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C5EBDA" w14:textId="77777777" w:rsidR="00CD0456" w:rsidRDefault="00CD0456" w:rsidP="00CD0456">
      <w:pPr>
        <w:pStyle w:val="af9"/>
        <w:ind w:firstLine="709"/>
        <w:rPr>
          <w:b w:val="0"/>
        </w:rPr>
      </w:pPr>
      <w:r>
        <w:rPr>
          <w:b w:val="0"/>
        </w:rPr>
        <w:t xml:space="preserve">МИНИСТЕРСТВО ОБРАЗОВАНИЯ, НАУКИ И МОЛОДЕЖНОЙ ПОЛИТИКИ </w:t>
      </w:r>
    </w:p>
    <w:p w14:paraId="7CF5D259" w14:textId="77777777" w:rsidR="00CD0456" w:rsidRDefault="00CD0456" w:rsidP="00CD0456">
      <w:pPr>
        <w:pStyle w:val="af9"/>
        <w:ind w:firstLine="709"/>
        <w:rPr>
          <w:b w:val="0"/>
        </w:rPr>
      </w:pPr>
      <w:r>
        <w:rPr>
          <w:b w:val="0"/>
        </w:rPr>
        <w:t>КРАСНОДАРСКОГО КРАЯ</w:t>
      </w:r>
    </w:p>
    <w:p w14:paraId="7D939D75" w14:textId="77777777" w:rsidR="00CD0456" w:rsidRDefault="00CD0456" w:rsidP="00CD0456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14:paraId="230C9EE5" w14:textId="77777777" w:rsidR="00CD0456" w:rsidRDefault="00CD0456" w:rsidP="00CD0456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363887BE" w14:textId="77777777" w:rsidR="00CD0456" w:rsidRDefault="00CD0456" w:rsidP="00CD0456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31BC419E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E2E09B7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737779C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5F49C79" w14:textId="77777777" w:rsidR="00CD0456" w:rsidRPr="00C53692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423B104" w14:textId="77777777" w:rsidR="00CD0456" w:rsidRPr="00C53692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84A9EE1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1BDC899" w14:textId="77777777" w:rsidR="00CD0456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14:paraId="58C56B86" w14:textId="77777777" w:rsidR="00CD0456" w:rsidRPr="00F04A93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5676C4">
        <w:rPr>
          <w:rFonts w:ascii="Times New Roman" w:hAnsi="Times New Roman"/>
          <w:b/>
          <w:sz w:val="28"/>
          <w:szCs w:val="28"/>
        </w:rPr>
        <w:t xml:space="preserve">УЧЕБНОЙ </w:t>
      </w:r>
    </w:p>
    <w:p w14:paraId="28BADAA2" w14:textId="77777777" w:rsidR="00CD0456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>ДИСЦИПЛИНЫ</w:t>
      </w:r>
    </w:p>
    <w:p w14:paraId="2362425C" w14:textId="77777777" w:rsidR="00CD0456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B987E2B" w14:textId="77777777" w:rsidR="00CD0456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42CFAAE" w14:textId="77777777" w:rsidR="00CD0456" w:rsidRPr="005676C4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C99D4DA" w14:textId="169857A9" w:rsidR="00CD0456" w:rsidRPr="00261082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28"/>
        </w:rPr>
      </w:pPr>
      <w:r w:rsidRPr="00261082">
        <w:rPr>
          <w:rFonts w:ascii="Times New Roman" w:hAnsi="Times New Roman"/>
          <w:b/>
          <w:sz w:val="32"/>
          <w:szCs w:val="28"/>
        </w:rPr>
        <w:t>ОД</w:t>
      </w:r>
      <w:r>
        <w:rPr>
          <w:rFonts w:ascii="Times New Roman" w:hAnsi="Times New Roman"/>
          <w:b/>
          <w:sz w:val="32"/>
          <w:szCs w:val="28"/>
        </w:rPr>
        <w:t>Б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 w:rsidR="00834972"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 xml:space="preserve"> (</w:t>
      </w:r>
      <w:r>
        <w:rPr>
          <w:rFonts w:ascii="Times New Roman" w:hAnsi="Times New Roman"/>
          <w:b/>
          <w:sz w:val="32"/>
          <w:szCs w:val="28"/>
        </w:rPr>
        <w:t>о</w:t>
      </w:r>
      <w:r w:rsidRPr="00261082">
        <w:rPr>
          <w:rFonts w:ascii="Times New Roman" w:hAnsi="Times New Roman"/>
          <w:b/>
          <w:sz w:val="32"/>
          <w:szCs w:val="28"/>
        </w:rPr>
        <w:t>)</w:t>
      </w:r>
      <w:r>
        <w:rPr>
          <w:rFonts w:ascii="Times New Roman" w:hAnsi="Times New Roman"/>
          <w:b/>
          <w:sz w:val="32"/>
          <w:szCs w:val="28"/>
        </w:rPr>
        <w:t xml:space="preserve"> «</w:t>
      </w:r>
      <w:r w:rsidR="00834972" w:rsidRPr="00834972">
        <w:rPr>
          <w:rFonts w:ascii="Times New Roman" w:hAnsi="Times New Roman"/>
          <w:b/>
          <w:sz w:val="32"/>
          <w:szCs w:val="28"/>
        </w:rPr>
        <w:t>Русский язык»</w:t>
      </w:r>
      <w:r>
        <w:rPr>
          <w:rFonts w:ascii="Times New Roman" w:hAnsi="Times New Roman"/>
          <w:b/>
          <w:sz w:val="32"/>
          <w:szCs w:val="28"/>
        </w:rPr>
        <w:t>»</w:t>
      </w:r>
    </w:p>
    <w:p w14:paraId="3487A1E9" w14:textId="77777777" w:rsidR="00CD0456" w:rsidRPr="005676C4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25B4514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«Общеобразовательный цикл» </w:t>
      </w:r>
    </w:p>
    <w:p w14:paraId="1275FD84" w14:textId="77777777" w:rsidR="00CD0456" w:rsidRPr="00887C2D" w:rsidRDefault="00CD0456" w:rsidP="00CD0456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538B5DFC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24A16CC2" w14:textId="77777777" w:rsidR="00CD0456" w:rsidRDefault="00CD0456" w:rsidP="00CD0456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</w:p>
    <w:p w14:paraId="5781F365" w14:textId="77777777" w:rsidR="00C626DF" w:rsidRDefault="00C626DF" w:rsidP="00CD0456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C626DF">
        <w:rPr>
          <w:rFonts w:ascii="Times New Roman" w:hAnsi="Times New Roman"/>
          <w:b/>
          <w:i/>
          <w:sz w:val="28"/>
          <w:szCs w:val="28"/>
        </w:rPr>
        <w:t>35.02.12 Садово-парковое и ландшафтное строительство</w:t>
      </w:r>
    </w:p>
    <w:p w14:paraId="31633050" w14:textId="5C26CC8C" w:rsidR="00CD0456" w:rsidRDefault="00CD0456" w:rsidP="00CD0456">
      <w:pPr>
        <w:spacing w:after="0"/>
        <w:ind w:firstLine="709"/>
        <w:jc w:val="center"/>
        <w:rPr>
          <w:b/>
          <w:bCs/>
          <w:i/>
          <w:szCs w:val="28"/>
          <w:lang w:eastAsia="ar-SA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</w:p>
    <w:p w14:paraId="4AFEFF70" w14:textId="77777777" w:rsidR="00C626DF" w:rsidRDefault="00C626DF" w:rsidP="00C626DF">
      <w:pPr>
        <w:spacing w:after="0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>естественнонаучный</w:t>
      </w:r>
    </w:p>
    <w:p w14:paraId="71923CE2" w14:textId="59ED8599" w:rsidR="00CD0456" w:rsidRDefault="00CD0456" w:rsidP="00CD0456">
      <w:pPr>
        <w:spacing w:after="0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</w:p>
    <w:p w14:paraId="082B2038" w14:textId="797FAB74" w:rsidR="00C626DF" w:rsidRDefault="00C626DF" w:rsidP="00CD0456">
      <w:pPr>
        <w:spacing w:after="0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</w:p>
    <w:p w14:paraId="31E17A4D" w14:textId="321DAAE0" w:rsidR="00C626DF" w:rsidRDefault="00C626DF" w:rsidP="00CD0456">
      <w:pPr>
        <w:spacing w:after="0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</w:p>
    <w:p w14:paraId="3731111E" w14:textId="77777777" w:rsidR="00C626DF" w:rsidRDefault="00C626DF" w:rsidP="00CD0456">
      <w:pPr>
        <w:spacing w:after="0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</w:p>
    <w:p w14:paraId="1236A9B5" w14:textId="77777777" w:rsidR="00CD0456" w:rsidRPr="002142C2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</w:p>
    <w:p w14:paraId="5619451E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27D6ADD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0796764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C804FA2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17BA756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FCF4B88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E919092" w14:textId="77777777" w:rsidR="00CD0456" w:rsidRPr="00C53692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1642E18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</w:p>
    <w:p w14:paraId="71917D03" w14:textId="4F555564" w:rsidR="00CD0456" w:rsidRPr="003C33CD" w:rsidRDefault="00CD0456" w:rsidP="00CD0456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3C33CD">
        <w:rPr>
          <w:rFonts w:ascii="Times New Roman" w:hAnsi="Times New Roman"/>
          <w:sz w:val="28"/>
          <w:szCs w:val="28"/>
        </w:rPr>
        <w:t xml:space="preserve">                               </w:t>
      </w:r>
      <w:r w:rsidR="003C33CD" w:rsidRPr="003C33CD">
        <w:rPr>
          <w:rFonts w:ascii="Times New Roman" w:hAnsi="Times New Roman"/>
          <w:b/>
          <w:sz w:val="28"/>
          <w:szCs w:val="28"/>
        </w:rPr>
        <w:t xml:space="preserve">Краснодар, </w:t>
      </w:r>
      <w:r w:rsidRPr="003C33CD">
        <w:rPr>
          <w:rFonts w:ascii="Times New Roman" w:hAnsi="Times New Roman"/>
          <w:b/>
          <w:sz w:val="28"/>
          <w:szCs w:val="28"/>
        </w:rPr>
        <w:t xml:space="preserve"> 202</w:t>
      </w:r>
      <w:r w:rsidR="008E2D6B">
        <w:rPr>
          <w:rFonts w:ascii="Times New Roman" w:hAnsi="Times New Roman"/>
          <w:b/>
          <w:sz w:val="28"/>
          <w:szCs w:val="28"/>
        </w:rPr>
        <w:t>4</w:t>
      </w:r>
      <w:r w:rsidRPr="003C33CD">
        <w:rPr>
          <w:rFonts w:ascii="Times New Roman" w:hAnsi="Times New Roman"/>
          <w:b/>
          <w:sz w:val="28"/>
          <w:szCs w:val="28"/>
        </w:rPr>
        <w:t xml:space="preserve"> г.</w:t>
      </w:r>
    </w:p>
    <w:p w14:paraId="4ADD8617" w14:textId="77777777" w:rsidR="003C33CD" w:rsidRPr="005676C4" w:rsidRDefault="003C33CD" w:rsidP="00CD0456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8E2D6B" w14:paraId="4787CDAE" w14:textId="77777777" w:rsidTr="008E2D6B">
        <w:trPr>
          <w:trHeight w:val="1839"/>
        </w:trPr>
        <w:tc>
          <w:tcPr>
            <w:tcW w:w="5211" w:type="dxa"/>
            <w:hideMark/>
          </w:tcPr>
          <w:p w14:paraId="7DC36FE1" w14:textId="77777777" w:rsidR="008E2D6B" w:rsidRDefault="008E2D6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DA8149B" w14:textId="77777777" w:rsidR="008E2D6B" w:rsidRDefault="008E2D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НМР</w:t>
            </w:r>
          </w:p>
          <w:p w14:paraId="442B608A" w14:textId="77777777" w:rsidR="008E2D6B" w:rsidRDefault="008E2D6B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ГАПОУ КК КГТК </w:t>
            </w:r>
          </w:p>
          <w:p w14:paraId="4F236CFE" w14:textId="77777777" w:rsidR="008E2D6B" w:rsidRDefault="008E2D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 Н.И. Тутынина</w:t>
            </w:r>
          </w:p>
          <w:p w14:paraId="1D192477" w14:textId="77777777" w:rsidR="008E2D6B" w:rsidRDefault="008E2D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 _____________ 2024 г.</w:t>
            </w:r>
          </w:p>
        </w:tc>
        <w:tc>
          <w:tcPr>
            <w:tcW w:w="5227" w:type="dxa"/>
            <w:hideMark/>
          </w:tcPr>
          <w:p w14:paraId="6898BB0D" w14:textId="77777777" w:rsidR="008E2D6B" w:rsidRDefault="008E2D6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14:paraId="464CC90C" w14:textId="77777777" w:rsidR="008E2D6B" w:rsidRDefault="008E2D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УР</w:t>
            </w:r>
          </w:p>
          <w:p w14:paraId="0AC9BDB6" w14:textId="77777777" w:rsidR="008E2D6B" w:rsidRDefault="008E2D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ГАПОУ КК КГТК </w:t>
            </w:r>
          </w:p>
          <w:p w14:paraId="787F9541" w14:textId="77777777" w:rsidR="008E2D6B" w:rsidRDefault="008E2D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 Г.А. Словцова</w:t>
            </w:r>
          </w:p>
          <w:p w14:paraId="518DC9E9" w14:textId="77777777" w:rsidR="008E2D6B" w:rsidRDefault="008E2D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_____________2024 г.</w:t>
            </w:r>
          </w:p>
        </w:tc>
      </w:tr>
      <w:tr w:rsidR="008E2D6B" w14:paraId="116D296B" w14:textId="77777777" w:rsidTr="008E2D6B">
        <w:trPr>
          <w:trHeight w:val="1244"/>
        </w:trPr>
        <w:tc>
          <w:tcPr>
            <w:tcW w:w="5211" w:type="dxa"/>
          </w:tcPr>
          <w:p w14:paraId="3FEA647A" w14:textId="77777777" w:rsidR="008E2D6B" w:rsidRDefault="008E2D6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E1D751D" w14:textId="77777777" w:rsidR="008E2D6B" w:rsidRDefault="008E2D6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РАССМОТРЕНО</w:t>
            </w:r>
          </w:p>
          <w:p w14:paraId="6B229660" w14:textId="77777777" w:rsidR="008E2D6B" w:rsidRDefault="008E2D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заседании П(Ц)К языкознания</w:t>
            </w:r>
          </w:p>
          <w:p w14:paraId="28EFCD99" w14:textId="77777777" w:rsidR="008E2D6B" w:rsidRDefault="008E2D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П(Ц)К</w:t>
            </w:r>
          </w:p>
          <w:p w14:paraId="12AF2FA4" w14:textId="77777777" w:rsidR="008E2D6B" w:rsidRDefault="008E2D6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______________   А.В. Роменский </w:t>
            </w:r>
          </w:p>
          <w:p w14:paraId="65C35DE0" w14:textId="77777777" w:rsidR="008E2D6B" w:rsidRDefault="008E2D6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 _____________ 2024 г.</w:t>
            </w:r>
          </w:p>
        </w:tc>
        <w:tc>
          <w:tcPr>
            <w:tcW w:w="5227" w:type="dxa"/>
          </w:tcPr>
          <w:p w14:paraId="12F5362A" w14:textId="77777777" w:rsidR="008E2D6B" w:rsidRDefault="008E2D6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42BB04A" w14:textId="77777777" w:rsidR="008E2D6B" w:rsidRDefault="008E2D6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ОДОБРЕНО</w:t>
            </w:r>
          </w:p>
          <w:p w14:paraId="7B16E836" w14:textId="77777777" w:rsidR="008E2D6B" w:rsidRDefault="008E2D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38D75DF2" w14:textId="77777777" w:rsidR="008E2D6B" w:rsidRDefault="008E2D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393BF058" w14:textId="77777777" w:rsidR="008E2D6B" w:rsidRDefault="008E2D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«____» _____________ 2024 г.</w:t>
            </w:r>
          </w:p>
          <w:p w14:paraId="4B803B3B" w14:textId="77777777" w:rsidR="008E2D6B" w:rsidRDefault="008E2D6B">
            <w:pPr>
              <w:spacing w:after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4F2BC573" w14:textId="77777777" w:rsidR="00CD0456" w:rsidRDefault="00CD0456" w:rsidP="00CD04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D42ADF5" w14:textId="7DE1E956" w:rsidR="00CD0456" w:rsidRPr="008673BC" w:rsidRDefault="00CD0456" w:rsidP="008673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>Рабочая программа общеобразовательной учебной дисциплины «</w:t>
      </w:r>
      <w:r w:rsidR="00834972" w:rsidRPr="00834972">
        <w:rPr>
          <w:rFonts w:ascii="Times New Roman" w:hAnsi="Times New Roman"/>
          <w:bCs/>
          <w:sz w:val="28"/>
          <w:szCs w:val="28"/>
        </w:rPr>
        <w:t>Русский язык</w:t>
      </w:r>
      <w:r w:rsidRPr="00740CFF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740CFF">
        <w:rPr>
          <w:rFonts w:ascii="Times New Roman" w:hAnsi="Times New Roman"/>
          <w:bCs/>
          <w:sz w:val="28"/>
          <w:szCs w:val="28"/>
        </w:rPr>
        <w:t>предназначена для реализации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40CFF">
        <w:rPr>
          <w:rFonts w:ascii="Times New Roman" w:hAnsi="Times New Roman"/>
          <w:bCs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740CFF">
        <w:rPr>
          <w:rFonts w:ascii="Times New Roman" w:hAnsi="Times New Roman"/>
          <w:sz w:val="28"/>
          <w:szCs w:val="28"/>
        </w:rPr>
        <w:t>приказ Минобрнауки России от 17.05.2012 г. № 413</w:t>
      </w:r>
      <w:r w:rsidR="004C4669">
        <w:rPr>
          <w:rFonts w:ascii="Times New Roman" w:hAnsi="Times New Roman"/>
          <w:sz w:val="28"/>
          <w:szCs w:val="28"/>
        </w:rPr>
        <w:t xml:space="preserve">, приказ </w:t>
      </w:r>
      <w:r w:rsidR="003C33CD">
        <w:rPr>
          <w:rFonts w:ascii="Times New Roman" w:hAnsi="Times New Roman"/>
          <w:sz w:val="28"/>
          <w:szCs w:val="28"/>
        </w:rPr>
        <w:t xml:space="preserve">Минпросвещения России </w:t>
      </w:r>
      <w:r w:rsidR="004C4669">
        <w:rPr>
          <w:rFonts w:ascii="Times New Roman" w:hAnsi="Times New Roman"/>
          <w:sz w:val="28"/>
          <w:szCs w:val="28"/>
        </w:rPr>
        <w:t>№732 от 12.08.2022 г. о внесении изменений в ФГОС среднего общего образования</w:t>
      </w:r>
      <w:r w:rsidRPr="00740CFF">
        <w:rPr>
          <w:rFonts w:ascii="Times New Roman" w:hAnsi="Times New Roman"/>
          <w:bCs/>
          <w:sz w:val="28"/>
          <w:szCs w:val="28"/>
        </w:rPr>
        <w:t xml:space="preserve">) и требований ФГОС среднего профессионального образования по специальности </w:t>
      </w:r>
      <w:r w:rsidR="00C626DF" w:rsidRPr="00C626DF">
        <w:rPr>
          <w:rFonts w:ascii="Times New Roman" w:hAnsi="Times New Roman"/>
          <w:sz w:val="28"/>
          <w:szCs w:val="28"/>
        </w:rPr>
        <w:t>35.02.12 Садово-парковое и ландшафтное строительство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(приказ Минобрнауки  </w:t>
      </w:r>
      <w:r w:rsidRPr="004C4669">
        <w:rPr>
          <w:rFonts w:ascii="Times New Roman" w:hAnsi="Times New Roman"/>
          <w:bCs/>
          <w:sz w:val="28"/>
          <w:szCs w:val="28"/>
        </w:rPr>
        <w:t xml:space="preserve">№ </w:t>
      </w:r>
      <w:r w:rsidR="00C626DF">
        <w:rPr>
          <w:rFonts w:ascii="Times New Roman" w:hAnsi="Times New Roman"/>
          <w:sz w:val="28"/>
          <w:szCs w:val="28"/>
          <w:lang w:eastAsia="ru-RU"/>
        </w:rPr>
        <w:t>309</w:t>
      </w:r>
      <w:r w:rsidRPr="004C4669">
        <w:rPr>
          <w:rFonts w:ascii="Times New Roman" w:hAnsi="Times New Roman"/>
          <w:bCs/>
          <w:sz w:val="28"/>
          <w:szCs w:val="28"/>
        </w:rPr>
        <w:t xml:space="preserve"> от </w:t>
      </w:r>
      <w:r w:rsidR="00C626DF">
        <w:rPr>
          <w:rFonts w:ascii="Times New Roman" w:hAnsi="Times New Roman"/>
          <w:bCs/>
          <w:sz w:val="28"/>
          <w:szCs w:val="28"/>
        </w:rPr>
        <w:t>05.05.2022</w:t>
      </w:r>
      <w:r w:rsidR="004C4669">
        <w:rPr>
          <w:rFonts w:ascii="Times New Roman" w:hAnsi="Times New Roman"/>
          <w:bCs/>
          <w:sz w:val="28"/>
          <w:szCs w:val="28"/>
        </w:rPr>
        <w:t xml:space="preserve"> г.</w:t>
      </w:r>
      <w:r w:rsidR="00AC2CBD" w:rsidRPr="00AC2CBD">
        <w:rPr>
          <w:rFonts w:ascii="Times New Roman" w:hAnsi="Times New Roman"/>
          <w:bCs/>
          <w:sz w:val="28"/>
          <w:szCs w:val="28"/>
        </w:rPr>
        <w:t xml:space="preserve"> </w:t>
      </w:r>
      <w:r w:rsidR="00AC2CBD">
        <w:rPr>
          <w:rFonts w:ascii="Times New Roman" w:hAnsi="Times New Roman"/>
          <w:bCs/>
          <w:sz w:val="28"/>
          <w:szCs w:val="28"/>
        </w:rPr>
        <w:t>регистрация в Минюст № 68818 от 09.06.2022);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626DF" w:rsidRPr="00C626DF">
        <w:rPr>
          <w:rFonts w:ascii="Times New Roman" w:hAnsi="Times New Roman"/>
          <w:bCs/>
          <w:sz w:val="28"/>
          <w:szCs w:val="28"/>
        </w:rPr>
        <w:t>естественнонаучн</w:t>
      </w:r>
      <w:r w:rsidR="00C626DF">
        <w:rPr>
          <w:rFonts w:ascii="Times New Roman" w:hAnsi="Times New Roman"/>
          <w:bCs/>
          <w:sz w:val="28"/>
          <w:szCs w:val="28"/>
        </w:rPr>
        <w:t>ого</w:t>
      </w:r>
      <w:r>
        <w:rPr>
          <w:rFonts w:ascii="Times New Roman" w:hAnsi="Times New Roman"/>
          <w:bCs/>
          <w:sz w:val="28"/>
          <w:szCs w:val="28"/>
        </w:rPr>
        <w:t xml:space="preserve"> профиля профессионального образования; РУП № </w:t>
      </w:r>
      <w:r w:rsidR="008E2D6B" w:rsidRPr="008E2D6B">
        <w:rPr>
          <w:rFonts w:ascii="Times New Roman" w:hAnsi="Times New Roman"/>
          <w:bCs/>
          <w:sz w:val="28"/>
          <w:szCs w:val="28"/>
        </w:rPr>
        <w:t>178</w:t>
      </w:r>
      <w:r w:rsidR="008E2D6B">
        <w:rPr>
          <w:rFonts w:ascii="Times New Roman" w:hAnsi="Times New Roman"/>
          <w:bCs/>
          <w:sz w:val="28"/>
          <w:szCs w:val="28"/>
        </w:rPr>
        <w:t xml:space="preserve"> от  03.06. 2024</w:t>
      </w:r>
      <w:r>
        <w:rPr>
          <w:rFonts w:ascii="Times New Roman" w:hAnsi="Times New Roman"/>
          <w:bCs/>
          <w:sz w:val="28"/>
          <w:szCs w:val="28"/>
        </w:rPr>
        <w:t>;</w:t>
      </w:r>
      <w:r w:rsidRPr="00740CFF">
        <w:rPr>
          <w:rFonts w:ascii="Times New Roman" w:hAnsi="Times New Roman"/>
          <w:bCs/>
          <w:sz w:val="28"/>
          <w:szCs w:val="28"/>
        </w:rPr>
        <w:t xml:space="preserve"> на основе примерной программы общеобразовательной учебной дисциплины «</w:t>
      </w:r>
      <w:r w:rsidR="00C626DF">
        <w:rPr>
          <w:rFonts w:ascii="Times New Roman" w:hAnsi="Times New Roman"/>
          <w:bCs/>
          <w:sz w:val="28"/>
          <w:szCs w:val="28"/>
        </w:rPr>
        <w:t>Русский язык</w:t>
      </w:r>
      <w:r w:rsidRPr="00740CFF">
        <w:rPr>
          <w:rFonts w:ascii="Times New Roman" w:hAnsi="Times New Roman"/>
          <w:bCs/>
          <w:sz w:val="28"/>
          <w:szCs w:val="28"/>
        </w:rPr>
        <w:t xml:space="preserve">» для профессиональных образовательных организаций, </w:t>
      </w:r>
      <w:r w:rsidR="003F2C35" w:rsidRPr="003F2C35">
        <w:rPr>
          <w:rFonts w:ascii="Times New Roman" w:hAnsi="Times New Roman"/>
          <w:bCs/>
          <w:sz w:val="28"/>
          <w:szCs w:val="28"/>
        </w:rPr>
        <w:t>разработанной ФГБОУ «ИРПО».</w:t>
      </w:r>
    </w:p>
    <w:p w14:paraId="62188065" w14:textId="77777777" w:rsidR="00CD0456" w:rsidRDefault="00CD0456" w:rsidP="00CD045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40CFF">
        <w:rPr>
          <w:rFonts w:ascii="Times New Roman" w:hAnsi="Times New Roman"/>
          <w:sz w:val="28"/>
          <w:szCs w:val="28"/>
        </w:rPr>
        <w:t>Организация-разработчик: ГАПОУ КК КГТК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1147" w:type="dxa"/>
        <w:tblLook w:val="04A0" w:firstRow="1" w:lastRow="0" w:firstColumn="1" w:lastColumn="0" w:noHBand="0" w:noVBand="1"/>
      </w:tblPr>
      <w:tblGrid>
        <w:gridCol w:w="10925"/>
        <w:gridCol w:w="222"/>
      </w:tblGrid>
      <w:tr w:rsidR="00CD0456" w:rsidRPr="003C33CD" w14:paraId="799259CD" w14:textId="77777777" w:rsidTr="00CD0456">
        <w:trPr>
          <w:trHeight w:val="942"/>
        </w:trPr>
        <w:tc>
          <w:tcPr>
            <w:tcW w:w="10925" w:type="dxa"/>
          </w:tcPr>
          <w:tbl>
            <w:tblPr>
              <w:tblW w:w="10709" w:type="dxa"/>
              <w:tblLook w:val="04A0" w:firstRow="1" w:lastRow="0" w:firstColumn="1" w:lastColumn="0" w:noHBand="0" w:noVBand="1"/>
            </w:tblPr>
            <w:tblGrid>
              <w:gridCol w:w="7806"/>
              <w:gridCol w:w="2903"/>
            </w:tblGrid>
            <w:tr w:rsidR="00CD0456" w:rsidRPr="003C33CD" w14:paraId="6AD2CCD4" w14:textId="77777777" w:rsidTr="00CD0456">
              <w:trPr>
                <w:trHeight w:val="942"/>
              </w:trPr>
              <w:tc>
                <w:tcPr>
                  <w:tcW w:w="7806" w:type="dxa"/>
                </w:tcPr>
                <w:p w14:paraId="61028E36" w14:textId="483EA5B8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Разработчик: </w:t>
                  </w:r>
                  <w:r w:rsidR="008E2D6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Роменский А.</w:t>
                  </w:r>
                  <w:r w:rsidR="008E2D6B">
                    <w:rPr>
                      <w:rFonts w:ascii="Times New Roman" w:hAnsi="Times New Roman"/>
                      <w:sz w:val="24"/>
                      <w:szCs w:val="24"/>
                    </w:rPr>
                    <w:t xml:space="preserve">В., </w:t>
                  </w: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преподаватель ГАПОУ КК КГТК</w:t>
                  </w:r>
                </w:p>
                <w:p w14:paraId="3A16A08F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03" w:type="dxa"/>
                  <w:vAlign w:val="center"/>
                </w:tcPr>
                <w:p w14:paraId="111A59DB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3AF5DA1C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____________</w:t>
                  </w:r>
                </w:p>
                <w:p w14:paraId="04BD3CD1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(подпись)</w:t>
                  </w:r>
                </w:p>
              </w:tc>
            </w:tr>
            <w:tr w:rsidR="00CD0456" w:rsidRPr="003C33CD" w14:paraId="70105CB0" w14:textId="77777777" w:rsidTr="00CD0456">
              <w:trPr>
                <w:trHeight w:val="560"/>
              </w:trPr>
              <w:tc>
                <w:tcPr>
                  <w:tcW w:w="78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408D5FB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Рецензенты</w:t>
                  </w: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:</w:t>
                  </w:r>
                </w:p>
                <w:p w14:paraId="5205C67D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03" w:type="dxa"/>
                  <w:vMerge w:val="restart"/>
                  <w:vAlign w:val="center"/>
                </w:tcPr>
                <w:p w14:paraId="429C8E1D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0B04CD2C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523FD445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75BF3940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___________</w:t>
                  </w:r>
                </w:p>
                <w:p w14:paraId="44043274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(подпись)</w:t>
                  </w:r>
                </w:p>
              </w:tc>
            </w:tr>
            <w:tr w:rsidR="00CD0456" w:rsidRPr="003C33CD" w14:paraId="0F1B381B" w14:textId="77777777" w:rsidTr="00CD0456">
              <w:trPr>
                <w:trHeight w:val="405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C0AFE4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0128A3A9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0456" w:rsidRPr="003C33CD" w14:paraId="609DC57D" w14:textId="77777777" w:rsidTr="00CD0456">
              <w:trPr>
                <w:trHeight w:val="270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2440FA5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2818F5E3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0456" w:rsidRPr="003C33CD" w14:paraId="14CE2A57" w14:textId="77777777" w:rsidTr="00CD0456">
              <w:trPr>
                <w:trHeight w:val="330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FAE4190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7B15F7BE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0456" w:rsidRPr="003C33CD" w14:paraId="5EF7F29E" w14:textId="77777777" w:rsidTr="00CD0456">
              <w:trPr>
                <w:trHeight w:val="465"/>
              </w:trPr>
              <w:tc>
                <w:tcPr>
                  <w:tcW w:w="78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43AF7E3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544A6B8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03" w:type="dxa"/>
                  <w:vMerge w:val="restart"/>
                  <w:vAlign w:val="center"/>
                </w:tcPr>
                <w:p w14:paraId="55BC9FDC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404D8B8C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79EF3E6A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____________</w:t>
                  </w:r>
                </w:p>
                <w:p w14:paraId="6A3A706D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(подпись)</w:t>
                  </w:r>
                </w:p>
              </w:tc>
            </w:tr>
            <w:tr w:rsidR="00CD0456" w:rsidRPr="003C33CD" w14:paraId="0D344CB3" w14:textId="77777777" w:rsidTr="00CD0456">
              <w:trPr>
                <w:trHeight w:val="375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9237C40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11628FD3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0456" w:rsidRPr="003C33CD" w14:paraId="418301B9" w14:textId="77777777" w:rsidTr="00CD0456">
              <w:trPr>
                <w:trHeight w:val="360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A6F279A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054EF7BF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0456" w:rsidRPr="003C33CD" w14:paraId="336D6812" w14:textId="77777777" w:rsidTr="00CD0456">
              <w:trPr>
                <w:trHeight w:val="375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9E5FDE8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674A961B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073E415A" w14:textId="77777777" w:rsidR="00CD0456" w:rsidRPr="003C33CD" w:rsidRDefault="00CD0456" w:rsidP="00CD0456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hideMark/>
          </w:tcPr>
          <w:p w14:paraId="7A5DBFC1" w14:textId="77777777" w:rsidR="00CD0456" w:rsidRPr="003C33CD" w:rsidRDefault="00CD0456" w:rsidP="00CD0456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60CA5D2" w14:textId="77777777" w:rsidR="00D30C14" w:rsidRPr="00D30C14" w:rsidRDefault="00CD0456" w:rsidP="00D30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Calibri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D30C14" w:rsidRPr="00D30C14">
        <w:rPr>
          <w:rFonts w:ascii="Times New Roman" w:eastAsia="Calibri" w:hAnsi="Times New Roman"/>
          <w:b/>
          <w:sz w:val="28"/>
          <w:szCs w:val="28"/>
        </w:rPr>
        <w:lastRenderedPageBreak/>
        <w:t>1. ОБЩАЯ ХАРАКТЕРИСТИКА РАБОЧЕЙ ПРОГРАММЫ УЧЕБНОЙ ДИСЦИПЛИНЫ.</w:t>
      </w:r>
    </w:p>
    <w:p w14:paraId="7E42278D" w14:textId="77777777" w:rsidR="00D30C14" w:rsidRPr="00D30C14" w:rsidRDefault="00D30C14" w:rsidP="00D30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Hlk95991063"/>
      <w:r w:rsidRPr="00D30C14">
        <w:rPr>
          <w:rFonts w:ascii="Times New Roman" w:hAnsi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 w:rsidRPr="00D30C14">
        <w:rPr>
          <w:rFonts w:ascii="Times New Roman" w:hAnsi="Times New Roman"/>
          <w:sz w:val="28"/>
          <w:szCs w:val="28"/>
          <w:lang w:eastAsia="ru-RU"/>
        </w:rPr>
        <w:tab/>
      </w:r>
    </w:p>
    <w:p w14:paraId="4AF44A40" w14:textId="5225953F" w:rsidR="00D30C14" w:rsidRPr="00D30C14" w:rsidRDefault="00D30C14" w:rsidP="00D30C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C14">
        <w:rPr>
          <w:rFonts w:ascii="Times New Roman" w:hAnsi="Times New Roman"/>
          <w:sz w:val="28"/>
          <w:szCs w:val="28"/>
          <w:lang w:eastAsia="ru-RU"/>
        </w:rPr>
        <w:t>Учебная дисциплина «</w:t>
      </w:r>
      <w:r w:rsidR="00834972" w:rsidRPr="00834972">
        <w:rPr>
          <w:rFonts w:ascii="Times New Roman" w:hAnsi="Times New Roman"/>
          <w:b/>
          <w:bCs/>
          <w:sz w:val="28"/>
          <w:szCs w:val="28"/>
          <w:lang w:eastAsia="ru-RU"/>
        </w:rPr>
        <w:t>Русский язык</w:t>
      </w:r>
      <w:r w:rsidRPr="00D30C14">
        <w:rPr>
          <w:rFonts w:ascii="Times New Roman" w:hAnsi="Times New Roman"/>
          <w:sz w:val="28"/>
          <w:szCs w:val="28"/>
          <w:lang w:eastAsia="ru-RU"/>
        </w:rPr>
        <w:t xml:space="preserve">» является обязательной частью общеобразовательного цикла основной образовательной программы в соответствии с ФГОС по специальности </w:t>
      </w:r>
      <w:r w:rsidR="00C626DF" w:rsidRPr="00C626DF">
        <w:rPr>
          <w:rFonts w:ascii="Times New Roman" w:hAnsi="Times New Roman"/>
          <w:sz w:val="28"/>
          <w:szCs w:val="28"/>
          <w:lang w:eastAsia="ru-RU"/>
        </w:rPr>
        <w:t>35.02.12 Садово-парковое и ландшафтное строительство</w:t>
      </w:r>
    </w:p>
    <w:p w14:paraId="18D1672C" w14:textId="77777777" w:rsidR="00D30C14" w:rsidRPr="007B4E24" w:rsidRDefault="00D30C14" w:rsidP="00D30C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7B4E2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1.2. Планируемые результаты освоения дисциплины:</w:t>
      </w:r>
    </w:p>
    <w:p w14:paraId="346FC85E" w14:textId="77777777" w:rsidR="00D30C14" w:rsidRPr="007B4E24" w:rsidRDefault="00D30C14" w:rsidP="00D30C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B4E2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компетенций:</w:t>
      </w:r>
    </w:p>
    <w:p w14:paraId="034CF7E0" w14:textId="77777777" w:rsidR="00C626DF" w:rsidRDefault="00C626DF" w:rsidP="00C626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3ACDF177" w14:textId="77777777" w:rsidR="00C626DF" w:rsidRDefault="00C626DF" w:rsidP="00C626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09B538B4" w14:textId="77777777" w:rsidR="00C626DF" w:rsidRDefault="00C626DF" w:rsidP="00C626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084D0D0A" w14:textId="77777777" w:rsidR="00C626DF" w:rsidRDefault="00C626DF" w:rsidP="00C626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0EF9DC3A" w14:textId="77777777" w:rsidR="00C626DF" w:rsidRDefault="00C626DF" w:rsidP="00C626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22825B43" w14:textId="77777777" w:rsidR="00C626DF" w:rsidRDefault="00C626DF" w:rsidP="00C626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6. Работать в коллективе и в команде, эффективно общаться с коллегами, руководством, потребителями.</w:t>
      </w:r>
    </w:p>
    <w:p w14:paraId="7DF3EA09" w14:textId="77777777" w:rsidR="00C626DF" w:rsidRDefault="00C626DF" w:rsidP="00C626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7. Брать на себя ответственность за работу членов команды (подчиненных), за результат выполнения заданий.</w:t>
      </w:r>
    </w:p>
    <w:p w14:paraId="11664D2A" w14:textId="77777777" w:rsidR="00C626DF" w:rsidRDefault="00C626DF" w:rsidP="00C626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77AA3F3B" w14:textId="1CAAFB55" w:rsidR="00D30C14" w:rsidRPr="00D30C14" w:rsidRDefault="00C626DF" w:rsidP="00C626D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ОК 9. Ориентироваться в условиях частой смены технологий в профессиональной деятельности</w:t>
      </w:r>
      <w:r w:rsidR="00D30C14" w:rsidRPr="007B4E2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5948A847" w14:textId="77777777" w:rsidR="00D30C14" w:rsidRPr="00D30C14" w:rsidRDefault="00D30C14" w:rsidP="00D30C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C14">
        <w:rPr>
          <w:rFonts w:ascii="Times New Roman" w:hAnsi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</w:t>
      </w:r>
    </w:p>
    <w:p w14:paraId="536C90B8" w14:textId="77777777" w:rsidR="00D30C14" w:rsidRPr="00D30C14" w:rsidRDefault="00D30C14" w:rsidP="00D30C14">
      <w:pPr>
        <w:numPr>
          <w:ilvl w:val="0"/>
          <w:numId w:val="3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sz w:val="28"/>
          <w:szCs w:val="28"/>
          <w:lang w:eastAsia="ru-RU"/>
        </w:rPr>
        <w:t>л</w:t>
      </w:r>
      <w:r w:rsidRPr="00D30C14">
        <w:rPr>
          <w:rFonts w:ascii="Times New Roman" w:hAnsi="Times New Roman"/>
          <w:b/>
          <w:sz w:val="28"/>
          <w:szCs w:val="28"/>
          <w:lang w:eastAsia="ru-RU"/>
        </w:rPr>
        <w:t xml:space="preserve">ичностные (ЛР), </w:t>
      </w:r>
    </w:p>
    <w:p w14:paraId="06F8D663" w14:textId="77777777" w:rsidR="00D30C14" w:rsidRPr="00D30C14" w:rsidRDefault="00D30C14" w:rsidP="00D30C14">
      <w:pPr>
        <w:numPr>
          <w:ilvl w:val="0"/>
          <w:numId w:val="3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t>метапредметные (МР),</w:t>
      </w:r>
    </w:p>
    <w:p w14:paraId="13454AE4" w14:textId="09695A3B" w:rsidR="00D30C14" w:rsidRPr="00D30C14" w:rsidRDefault="00D30C14" w:rsidP="00D30C14">
      <w:pPr>
        <w:numPr>
          <w:ilvl w:val="0"/>
          <w:numId w:val="3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t>предметные для базового уровня изучения (ПРб)</w:t>
      </w:r>
      <w:r w:rsidRPr="00D30C14">
        <w:rPr>
          <w:rFonts w:ascii="Times New Roman" w:hAnsi="Times New Roman"/>
          <w:sz w:val="28"/>
          <w:szCs w:val="28"/>
          <w:lang w:eastAsia="ru-RU"/>
        </w:rPr>
        <w:t>:</w:t>
      </w:r>
    </w:p>
    <w:tbl>
      <w:tblPr>
        <w:tblW w:w="10456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7B4E24" w:rsidRPr="007B4E24" w14:paraId="1C315223" w14:textId="77777777" w:rsidTr="00E224FA">
        <w:trPr>
          <w:trHeight w:val="649"/>
        </w:trPr>
        <w:tc>
          <w:tcPr>
            <w:tcW w:w="1589" w:type="dxa"/>
            <w:hideMark/>
          </w:tcPr>
          <w:bookmarkEnd w:id="0"/>
          <w:p w14:paraId="6456C5C6" w14:textId="77777777" w:rsidR="00D30C14" w:rsidRPr="007B4E24" w:rsidRDefault="00D30C14" w:rsidP="00D30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867" w:type="dxa"/>
            <w:hideMark/>
          </w:tcPr>
          <w:p w14:paraId="6FEE1890" w14:textId="77777777" w:rsidR="00D30C14" w:rsidRPr="007B4E24" w:rsidRDefault="00D30C14" w:rsidP="00D30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7B4E24" w:rsidRPr="007B4E24" w14:paraId="7B9F2D2A" w14:textId="77777777" w:rsidTr="00E224FA">
        <w:trPr>
          <w:trHeight w:val="212"/>
        </w:trPr>
        <w:tc>
          <w:tcPr>
            <w:tcW w:w="1589" w:type="dxa"/>
          </w:tcPr>
          <w:p w14:paraId="2B28CC14" w14:textId="76C62FF4" w:rsidR="00D30C14" w:rsidRPr="007B4E24" w:rsidRDefault="00E224FA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01</w:t>
            </w:r>
          </w:p>
        </w:tc>
        <w:tc>
          <w:tcPr>
            <w:tcW w:w="8867" w:type="dxa"/>
          </w:tcPr>
          <w:p w14:paraId="5729DA0E" w14:textId="74B608A1" w:rsidR="00D30C14" w:rsidRPr="007B4E24" w:rsidRDefault="00E224FA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</w:tc>
      </w:tr>
      <w:tr w:rsidR="007B4E24" w:rsidRPr="007B4E24" w14:paraId="0B439289" w14:textId="77777777" w:rsidTr="00E224FA">
        <w:trPr>
          <w:trHeight w:val="212"/>
        </w:trPr>
        <w:tc>
          <w:tcPr>
            <w:tcW w:w="1589" w:type="dxa"/>
          </w:tcPr>
          <w:p w14:paraId="24949B8C" w14:textId="048984CA" w:rsidR="00D30C14" w:rsidRPr="007B4E24" w:rsidRDefault="00E224FA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lastRenderedPageBreak/>
              <w:t>ЛР 02</w:t>
            </w:r>
          </w:p>
        </w:tc>
        <w:tc>
          <w:tcPr>
            <w:tcW w:w="8867" w:type="dxa"/>
          </w:tcPr>
          <w:p w14:paraId="742003ED" w14:textId="443049C6" w:rsidR="00D30C14" w:rsidRPr="007B4E24" w:rsidRDefault="00E224FA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</w:tc>
      </w:tr>
      <w:tr w:rsidR="007B4E24" w:rsidRPr="007B4E24" w14:paraId="56F69829" w14:textId="77777777" w:rsidTr="00E224FA">
        <w:trPr>
          <w:trHeight w:val="212"/>
        </w:trPr>
        <w:tc>
          <w:tcPr>
            <w:tcW w:w="1589" w:type="dxa"/>
          </w:tcPr>
          <w:p w14:paraId="3A5959ED" w14:textId="385EFF4D" w:rsidR="00D30C14" w:rsidRPr="007B4E24" w:rsidRDefault="00E224FA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04</w:t>
            </w:r>
          </w:p>
        </w:tc>
        <w:tc>
          <w:tcPr>
            <w:tcW w:w="8867" w:type="dxa"/>
          </w:tcPr>
          <w:p w14:paraId="10DBAFDE" w14:textId="1F8FDC2C" w:rsidR="00D30C14" w:rsidRPr="007B4E24" w:rsidRDefault="00E224FA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</w:tr>
      <w:tr w:rsidR="007B4E24" w:rsidRPr="007B4E24" w14:paraId="0EED7683" w14:textId="77777777" w:rsidTr="00E224FA">
        <w:trPr>
          <w:trHeight w:val="212"/>
        </w:trPr>
        <w:tc>
          <w:tcPr>
            <w:tcW w:w="1589" w:type="dxa"/>
          </w:tcPr>
          <w:p w14:paraId="4D3845CB" w14:textId="4AEB72EB" w:rsidR="00D30C14" w:rsidRPr="007B4E24" w:rsidRDefault="00E224FA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05</w:t>
            </w:r>
          </w:p>
        </w:tc>
        <w:tc>
          <w:tcPr>
            <w:tcW w:w="8867" w:type="dxa"/>
          </w:tcPr>
          <w:p w14:paraId="02DA61FA" w14:textId="4D582A23" w:rsidR="00D30C14" w:rsidRPr="007B4E24" w:rsidRDefault="00E224FA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</w:tr>
      <w:tr w:rsidR="007B4E24" w:rsidRPr="007B4E24" w14:paraId="6E1DB18A" w14:textId="77777777" w:rsidTr="00E224FA">
        <w:trPr>
          <w:trHeight w:val="212"/>
        </w:trPr>
        <w:tc>
          <w:tcPr>
            <w:tcW w:w="1589" w:type="dxa"/>
          </w:tcPr>
          <w:p w14:paraId="46E82608" w14:textId="7EB17CAB" w:rsidR="00D30C14" w:rsidRPr="007B4E24" w:rsidRDefault="006D10BC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06</w:t>
            </w:r>
          </w:p>
        </w:tc>
        <w:tc>
          <w:tcPr>
            <w:tcW w:w="8867" w:type="dxa"/>
          </w:tcPr>
          <w:p w14:paraId="5307D25A" w14:textId="76C03C9D" w:rsidR="00D30C14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      </w:r>
          </w:p>
        </w:tc>
      </w:tr>
      <w:tr w:rsidR="007B4E24" w:rsidRPr="007B4E24" w14:paraId="7EF9A727" w14:textId="77777777" w:rsidTr="00E224FA">
        <w:trPr>
          <w:trHeight w:val="212"/>
        </w:trPr>
        <w:tc>
          <w:tcPr>
            <w:tcW w:w="1589" w:type="dxa"/>
          </w:tcPr>
          <w:p w14:paraId="13BE4484" w14:textId="480053CB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07</w:t>
            </w:r>
          </w:p>
        </w:tc>
        <w:tc>
          <w:tcPr>
            <w:tcW w:w="8867" w:type="dxa"/>
          </w:tcPr>
          <w:p w14:paraId="05573E32" w14:textId="538C4A04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7B4E24" w:rsidRPr="007B4E24" w14:paraId="0EF0FDB3" w14:textId="77777777" w:rsidTr="00E224FA">
        <w:trPr>
          <w:trHeight w:val="212"/>
        </w:trPr>
        <w:tc>
          <w:tcPr>
            <w:tcW w:w="1589" w:type="dxa"/>
          </w:tcPr>
          <w:p w14:paraId="308CA255" w14:textId="575DADD8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08</w:t>
            </w:r>
          </w:p>
        </w:tc>
        <w:tc>
          <w:tcPr>
            <w:tcW w:w="8867" w:type="dxa"/>
          </w:tcPr>
          <w:p w14:paraId="1E3C6B67" w14:textId="67418379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нравственное сознание и поведение на основе усвоения общечеловеческих ценностей;</w:t>
            </w:r>
          </w:p>
        </w:tc>
      </w:tr>
      <w:tr w:rsidR="007B4E24" w:rsidRPr="007B4E24" w14:paraId="405C7738" w14:textId="77777777" w:rsidTr="00E224FA">
        <w:trPr>
          <w:trHeight w:val="212"/>
        </w:trPr>
        <w:tc>
          <w:tcPr>
            <w:tcW w:w="1589" w:type="dxa"/>
          </w:tcPr>
          <w:p w14:paraId="3661A75A" w14:textId="00CE0540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09</w:t>
            </w:r>
          </w:p>
        </w:tc>
        <w:tc>
          <w:tcPr>
            <w:tcW w:w="8867" w:type="dxa"/>
          </w:tcPr>
          <w:p w14:paraId="5B5E0115" w14:textId="36A20607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</w:tr>
      <w:tr w:rsidR="007B4E24" w:rsidRPr="007B4E24" w14:paraId="119688D3" w14:textId="77777777" w:rsidTr="00E224FA">
        <w:trPr>
          <w:trHeight w:val="212"/>
        </w:trPr>
        <w:tc>
          <w:tcPr>
            <w:tcW w:w="1589" w:type="dxa"/>
          </w:tcPr>
          <w:p w14:paraId="1F22C4F0" w14:textId="4165BC1A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13</w:t>
            </w:r>
          </w:p>
        </w:tc>
        <w:tc>
          <w:tcPr>
            <w:tcW w:w="8867" w:type="dxa"/>
          </w:tcPr>
          <w:p w14:paraId="13E9F632" w14:textId="1EF1E833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</w:tr>
      <w:tr w:rsidR="007B4E24" w:rsidRPr="007B4E24" w14:paraId="4BC5642D" w14:textId="77777777" w:rsidTr="00E224FA">
        <w:trPr>
          <w:trHeight w:val="212"/>
        </w:trPr>
        <w:tc>
          <w:tcPr>
            <w:tcW w:w="1589" w:type="dxa"/>
          </w:tcPr>
          <w:p w14:paraId="0430FC17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01</w:t>
            </w:r>
          </w:p>
        </w:tc>
        <w:tc>
          <w:tcPr>
            <w:tcW w:w="8867" w:type="dxa"/>
          </w:tcPr>
          <w:p w14:paraId="6643A2B2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7B4E24" w:rsidRPr="007B4E24" w14:paraId="3C5B4035" w14:textId="77777777" w:rsidTr="00E224FA">
        <w:trPr>
          <w:trHeight w:val="212"/>
        </w:trPr>
        <w:tc>
          <w:tcPr>
            <w:tcW w:w="1589" w:type="dxa"/>
          </w:tcPr>
          <w:p w14:paraId="6EA0E032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02</w:t>
            </w:r>
          </w:p>
        </w:tc>
        <w:tc>
          <w:tcPr>
            <w:tcW w:w="8867" w:type="dxa"/>
          </w:tcPr>
          <w:p w14:paraId="2CC5D3CE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7B4E24" w:rsidRPr="007B4E24" w14:paraId="7518ACD0" w14:textId="77777777" w:rsidTr="00E224FA">
        <w:trPr>
          <w:trHeight w:val="212"/>
        </w:trPr>
        <w:tc>
          <w:tcPr>
            <w:tcW w:w="1589" w:type="dxa"/>
          </w:tcPr>
          <w:p w14:paraId="13BAF7D7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03</w:t>
            </w:r>
          </w:p>
        </w:tc>
        <w:tc>
          <w:tcPr>
            <w:tcW w:w="8867" w:type="dxa"/>
          </w:tcPr>
          <w:p w14:paraId="06C2AAA2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7B4E24" w:rsidRPr="007B4E24" w14:paraId="71548F23" w14:textId="77777777" w:rsidTr="00E224FA">
        <w:trPr>
          <w:trHeight w:val="212"/>
        </w:trPr>
        <w:tc>
          <w:tcPr>
            <w:tcW w:w="1589" w:type="dxa"/>
          </w:tcPr>
          <w:p w14:paraId="4EAAAEF5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04</w:t>
            </w:r>
          </w:p>
        </w:tc>
        <w:tc>
          <w:tcPr>
            <w:tcW w:w="8867" w:type="dxa"/>
          </w:tcPr>
          <w:p w14:paraId="0506CF8A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7B4E24" w:rsidRPr="007B4E24" w14:paraId="3D62DB3D" w14:textId="77777777" w:rsidTr="00E224FA">
        <w:trPr>
          <w:trHeight w:val="212"/>
        </w:trPr>
        <w:tc>
          <w:tcPr>
            <w:tcW w:w="1589" w:type="dxa"/>
          </w:tcPr>
          <w:p w14:paraId="58AAF243" w14:textId="14819372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06</w:t>
            </w:r>
          </w:p>
        </w:tc>
        <w:tc>
          <w:tcPr>
            <w:tcW w:w="8867" w:type="dxa"/>
          </w:tcPr>
          <w:p w14:paraId="311CEAA7" w14:textId="21DD065E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умение определять назначение и функции различных социальных институтов;</w:t>
            </w:r>
          </w:p>
        </w:tc>
      </w:tr>
      <w:tr w:rsidR="007B4E24" w:rsidRPr="007B4E24" w14:paraId="68993771" w14:textId="77777777" w:rsidTr="00E224FA">
        <w:trPr>
          <w:trHeight w:val="212"/>
        </w:trPr>
        <w:tc>
          <w:tcPr>
            <w:tcW w:w="1589" w:type="dxa"/>
          </w:tcPr>
          <w:p w14:paraId="3A156603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07.</w:t>
            </w:r>
          </w:p>
        </w:tc>
        <w:tc>
          <w:tcPr>
            <w:tcW w:w="8867" w:type="dxa"/>
          </w:tcPr>
          <w:p w14:paraId="61F75588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7B4E24" w:rsidRPr="007B4E24" w14:paraId="685EBA6F" w14:textId="77777777" w:rsidTr="00E224FA">
        <w:trPr>
          <w:trHeight w:val="212"/>
        </w:trPr>
        <w:tc>
          <w:tcPr>
            <w:tcW w:w="1589" w:type="dxa"/>
          </w:tcPr>
          <w:p w14:paraId="58F0DF9D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08</w:t>
            </w:r>
          </w:p>
        </w:tc>
        <w:tc>
          <w:tcPr>
            <w:tcW w:w="8867" w:type="dxa"/>
          </w:tcPr>
          <w:p w14:paraId="2BBF63A7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7B4E24" w:rsidRPr="007B4E24" w14:paraId="287701B2" w14:textId="77777777" w:rsidTr="00E224FA">
        <w:trPr>
          <w:trHeight w:val="212"/>
        </w:trPr>
        <w:tc>
          <w:tcPr>
            <w:tcW w:w="1589" w:type="dxa"/>
          </w:tcPr>
          <w:p w14:paraId="36CEDCF2" w14:textId="7888D68A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09</w:t>
            </w:r>
          </w:p>
        </w:tc>
        <w:tc>
          <w:tcPr>
            <w:tcW w:w="8867" w:type="dxa"/>
          </w:tcPr>
          <w:p w14:paraId="38FEF7D9" w14:textId="6309437E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</w:tr>
      <w:tr w:rsidR="007B4E24" w:rsidRPr="007B4E24" w14:paraId="30E17278" w14:textId="77777777" w:rsidTr="00E224FA">
        <w:trPr>
          <w:trHeight w:val="212"/>
        </w:trPr>
        <w:tc>
          <w:tcPr>
            <w:tcW w:w="1589" w:type="dxa"/>
          </w:tcPr>
          <w:p w14:paraId="15231A14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 01</w:t>
            </w:r>
          </w:p>
        </w:tc>
        <w:tc>
          <w:tcPr>
            <w:tcW w:w="8867" w:type="dxa"/>
          </w:tcPr>
          <w:p w14:paraId="7EAC3E5D" w14:textId="68BC5879" w:rsidR="00D30C14" w:rsidRPr="007B4E24" w:rsidRDefault="007B4E24" w:rsidP="007B4E24">
            <w:pPr>
              <w:spacing w:after="0" w:line="240" w:lineRule="auto"/>
              <w:ind w:left="92" w:right="283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сформированность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сформированность ценностного отношения к русскому языку;</w:t>
            </w:r>
          </w:p>
        </w:tc>
      </w:tr>
      <w:tr w:rsidR="007B4E24" w:rsidRPr="007B4E24" w14:paraId="6F467802" w14:textId="77777777" w:rsidTr="00E224FA">
        <w:trPr>
          <w:trHeight w:val="212"/>
        </w:trPr>
        <w:tc>
          <w:tcPr>
            <w:tcW w:w="1589" w:type="dxa"/>
          </w:tcPr>
          <w:p w14:paraId="53F122A9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 02</w:t>
            </w:r>
          </w:p>
        </w:tc>
        <w:tc>
          <w:tcPr>
            <w:tcW w:w="8867" w:type="dxa"/>
          </w:tcPr>
          <w:p w14:paraId="64CB88A8" w14:textId="37B540D9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ind w:left="-313" w:firstLine="3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7-8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</w:tc>
      </w:tr>
      <w:tr w:rsidR="007B4E24" w:rsidRPr="007B4E24" w14:paraId="7156D6C4" w14:textId="77777777" w:rsidTr="00E224FA">
        <w:trPr>
          <w:trHeight w:val="212"/>
        </w:trPr>
        <w:tc>
          <w:tcPr>
            <w:tcW w:w="1589" w:type="dxa"/>
          </w:tcPr>
          <w:p w14:paraId="7D76E2E7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 03</w:t>
            </w:r>
          </w:p>
        </w:tc>
        <w:tc>
          <w:tcPr>
            <w:tcW w:w="8867" w:type="dxa"/>
          </w:tcPr>
          <w:p w14:paraId="54EBB3A0" w14:textId="53322CF6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сформированность знаний о признаках текста, его структуре, видах информации в тексте; 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</w:tc>
      </w:tr>
      <w:tr w:rsidR="007B4E24" w:rsidRPr="007B4E24" w14:paraId="3CD9AED0" w14:textId="77777777" w:rsidTr="00E224FA">
        <w:trPr>
          <w:trHeight w:val="212"/>
        </w:trPr>
        <w:tc>
          <w:tcPr>
            <w:tcW w:w="1589" w:type="dxa"/>
          </w:tcPr>
          <w:p w14:paraId="2B7A0EA5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 04</w:t>
            </w:r>
          </w:p>
        </w:tc>
        <w:tc>
          <w:tcPr>
            <w:tcW w:w="8867" w:type="dxa"/>
          </w:tcPr>
          <w:p w14:paraId="0490AA16" w14:textId="550F62E1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совершенствование умений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- 450-500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      </w:r>
          </w:p>
        </w:tc>
      </w:tr>
      <w:tr w:rsidR="007B4E24" w:rsidRPr="007B4E24" w14:paraId="0641C075" w14:textId="77777777" w:rsidTr="00E224FA">
        <w:trPr>
          <w:trHeight w:val="212"/>
        </w:trPr>
        <w:tc>
          <w:tcPr>
            <w:tcW w:w="1589" w:type="dxa"/>
          </w:tcPr>
          <w:p w14:paraId="06142A79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 05</w:t>
            </w:r>
          </w:p>
        </w:tc>
        <w:tc>
          <w:tcPr>
            <w:tcW w:w="8867" w:type="dxa"/>
          </w:tcPr>
          <w:p w14:paraId="4EAE0D51" w14:textId="3959516A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</w:tc>
      </w:tr>
      <w:tr w:rsidR="007B4E24" w:rsidRPr="007B4E24" w14:paraId="76718680" w14:textId="77777777" w:rsidTr="00E224FA">
        <w:trPr>
          <w:trHeight w:val="212"/>
        </w:trPr>
        <w:tc>
          <w:tcPr>
            <w:tcW w:w="1589" w:type="dxa"/>
          </w:tcPr>
          <w:p w14:paraId="23810ECA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 06</w:t>
            </w:r>
          </w:p>
        </w:tc>
        <w:tc>
          <w:tcPr>
            <w:tcW w:w="8867" w:type="dxa"/>
          </w:tcPr>
          <w:p w14:paraId="29211D65" w14:textId="09D7F6E0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сформированность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формате;</w:t>
            </w:r>
          </w:p>
        </w:tc>
      </w:tr>
      <w:tr w:rsidR="007B4E24" w:rsidRPr="007B4E24" w14:paraId="70B209D6" w14:textId="77777777" w:rsidTr="00E224FA">
        <w:trPr>
          <w:trHeight w:val="212"/>
        </w:trPr>
        <w:tc>
          <w:tcPr>
            <w:tcW w:w="1589" w:type="dxa"/>
          </w:tcPr>
          <w:p w14:paraId="7C41E265" w14:textId="42DE4953" w:rsidR="00D30C14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</w:t>
            </w: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б</w:t>
            </w: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07</w:t>
            </w:r>
          </w:p>
        </w:tc>
        <w:tc>
          <w:tcPr>
            <w:tcW w:w="8867" w:type="dxa"/>
          </w:tcPr>
          <w:p w14:paraId="06972D50" w14:textId="54B9EA9C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</w:tc>
      </w:tr>
      <w:tr w:rsidR="007B4E24" w:rsidRPr="007B4E24" w14:paraId="03103BED" w14:textId="77777777" w:rsidTr="00E224FA">
        <w:trPr>
          <w:trHeight w:val="212"/>
        </w:trPr>
        <w:tc>
          <w:tcPr>
            <w:tcW w:w="1589" w:type="dxa"/>
          </w:tcPr>
          <w:p w14:paraId="79304449" w14:textId="6E309CFF" w:rsidR="00D30C14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lastRenderedPageBreak/>
              <w:t>ПР</w:t>
            </w: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б</w:t>
            </w: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08</w:t>
            </w:r>
          </w:p>
        </w:tc>
        <w:tc>
          <w:tcPr>
            <w:tcW w:w="8867" w:type="dxa"/>
          </w:tcPr>
          <w:p w14:paraId="4BB893F0" w14:textId="2E00DA94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      </w:r>
          </w:p>
        </w:tc>
      </w:tr>
      <w:tr w:rsidR="007B4E24" w:rsidRPr="007B4E24" w14:paraId="3E892D49" w14:textId="77777777" w:rsidTr="00E224FA">
        <w:trPr>
          <w:trHeight w:val="212"/>
        </w:trPr>
        <w:tc>
          <w:tcPr>
            <w:tcW w:w="1589" w:type="dxa"/>
          </w:tcPr>
          <w:p w14:paraId="20D7AF7E" w14:textId="3A7C4474" w:rsidR="00D30C14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</w:t>
            </w: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б</w:t>
            </w: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09</w:t>
            </w:r>
          </w:p>
        </w:tc>
        <w:tc>
          <w:tcPr>
            <w:tcW w:w="8867" w:type="dxa"/>
          </w:tcPr>
          <w:p w14:paraId="0D7437B1" w14:textId="63966CBA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</w:tbl>
    <w:p w14:paraId="42E11E29" w14:textId="77777777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514EED93" w14:textId="77777777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6367F5B9" w14:textId="66A3C983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264A9E17" w14:textId="77777777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179F90B4" w14:textId="77777777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2439"/>
      </w:tblGrid>
      <w:tr w:rsidR="00D30C14" w:rsidRPr="00D30C14" w14:paraId="0478BBF2" w14:textId="77777777" w:rsidTr="00146E5C">
        <w:tc>
          <w:tcPr>
            <w:tcW w:w="6912" w:type="dxa"/>
          </w:tcPr>
          <w:p w14:paraId="5F7F13A5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2439" w:type="dxa"/>
          </w:tcPr>
          <w:p w14:paraId="29217B02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D30C14" w:rsidRPr="00D30C14" w14:paraId="3DF28A16" w14:textId="77777777" w:rsidTr="00146E5C">
        <w:tc>
          <w:tcPr>
            <w:tcW w:w="6912" w:type="dxa"/>
          </w:tcPr>
          <w:p w14:paraId="26CED994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2439" w:type="dxa"/>
          </w:tcPr>
          <w:p w14:paraId="687DD21D" w14:textId="22DD699D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D30C14" w:rsidRPr="00D30C14" w14:paraId="5BC1FE94" w14:textId="77777777" w:rsidTr="00146E5C">
        <w:tc>
          <w:tcPr>
            <w:tcW w:w="6912" w:type="dxa"/>
          </w:tcPr>
          <w:p w14:paraId="1CA848E2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2439" w:type="dxa"/>
          </w:tcPr>
          <w:p w14:paraId="7F00C63D" w14:textId="729CACA3" w:rsidR="00D30C14" w:rsidRPr="00D30C14" w:rsidRDefault="007E209B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69</w:t>
            </w:r>
          </w:p>
        </w:tc>
      </w:tr>
      <w:tr w:rsidR="00D30C14" w:rsidRPr="00D30C14" w14:paraId="458AF3C7" w14:textId="77777777" w:rsidTr="00146E5C">
        <w:tc>
          <w:tcPr>
            <w:tcW w:w="6912" w:type="dxa"/>
          </w:tcPr>
          <w:p w14:paraId="3C506DAD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2439" w:type="dxa"/>
          </w:tcPr>
          <w:p w14:paraId="748C4DA0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D30C14" w:rsidRPr="00D30C14" w14:paraId="4049E759" w14:textId="77777777" w:rsidTr="00146E5C">
        <w:tc>
          <w:tcPr>
            <w:tcW w:w="6912" w:type="dxa"/>
          </w:tcPr>
          <w:p w14:paraId="7EB6EE7C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2439" w:type="dxa"/>
          </w:tcPr>
          <w:p w14:paraId="4AE7F90B" w14:textId="00D72BB9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3</w:t>
            </w:r>
            <w:r w:rsidR="007E209B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0</w:t>
            </w:r>
          </w:p>
        </w:tc>
      </w:tr>
      <w:tr w:rsidR="00D30C14" w:rsidRPr="00D30C14" w14:paraId="619FCF5B" w14:textId="77777777" w:rsidTr="00146E5C">
        <w:tc>
          <w:tcPr>
            <w:tcW w:w="6912" w:type="dxa"/>
          </w:tcPr>
          <w:p w14:paraId="6E3D1EB1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2439" w:type="dxa"/>
          </w:tcPr>
          <w:p w14:paraId="39CF5294" w14:textId="6194C47F" w:rsidR="00D30C14" w:rsidRPr="00D30C14" w:rsidRDefault="007E209B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27</w:t>
            </w:r>
          </w:p>
        </w:tc>
      </w:tr>
      <w:tr w:rsidR="00D30C14" w:rsidRPr="00D30C14" w14:paraId="3DDD058C" w14:textId="77777777" w:rsidTr="00146E5C">
        <w:tc>
          <w:tcPr>
            <w:tcW w:w="6912" w:type="dxa"/>
          </w:tcPr>
          <w:p w14:paraId="4AE2BCDC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2439" w:type="dxa"/>
          </w:tcPr>
          <w:p w14:paraId="777425DA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</w:p>
        </w:tc>
      </w:tr>
      <w:tr w:rsidR="00D30C14" w:rsidRPr="00D30C14" w14:paraId="6861BF87" w14:textId="77777777" w:rsidTr="00146E5C">
        <w:tc>
          <w:tcPr>
            <w:tcW w:w="6912" w:type="dxa"/>
          </w:tcPr>
          <w:p w14:paraId="632A8E52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2439" w:type="dxa"/>
          </w:tcPr>
          <w:p w14:paraId="72A2BE0C" w14:textId="3B10630A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6</w:t>
            </w:r>
          </w:p>
        </w:tc>
      </w:tr>
      <w:tr w:rsidR="00D30C14" w:rsidRPr="00D30C14" w14:paraId="41D5AECD" w14:textId="77777777" w:rsidTr="00146E5C">
        <w:tc>
          <w:tcPr>
            <w:tcW w:w="6912" w:type="dxa"/>
          </w:tcPr>
          <w:p w14:paraId="08FD90E9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2439" w:type="dxa"/>
          </w:tcPr>
          <w:p w14:paraId="02ACFF95" w14:textId="681742B4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6</w:t>
            </w:r>
          </w:p>
        </w:tc>
      </w:tr>
      <w:tr w:rsidR="00D30C14" w:rsidRPr="00D30C14" w14:paraId="2A87AC48" w14:textId="77777777" w:rsidTr="00146E5C">
        <w:tc>
          <w:tcPr>
            <w:tcW w:w="6912" w:type="dxa"/>
          </w:tcPr>
          <w:p w14:paraId="3D9FC6BE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2439" w:type="dxa"/>
          </w:tcPr>
          <w:p w14:paraId="35983074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Не предусмотрено</w:t>
            </w:r>
          </w:p>
        </w:tc>
      </w:tr>
      <w:tr w:rsidR="00D30C14" w:rsidRPr="00D30C14" w14:paraId="3A41F050" w14:textId="77777777" w:rsidTr="00146E5C">
        <w:tc>
          <w:tcPr>
            <w:tcW w:w="6912" w:type="dxa"/>
          </w:tcPr>
          <w:p w14:paraId="31E90D57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Итоговая аттестация в форме экзамена</w:t>
            </w:r>
          </w:p>
        </w:tc>
        <w:tc>
          <w:tcPr>
            <w:tcW w:w="2439" w:type="dxa"/>
          </w:tcPr>
          <w:p w14:paraId="54B18B82" w14:textId="6B41485E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3</w:t>
            </w:r>
          </w:p>
        </w:tc>
      </w:tr>
    </w:tbl>
    <w:p w14:paraId="0EAD1118" w14:textId="77777777" w:rsidR="00D30C14" w:rsidRPr="00D30C14" w:rsidRDefault="00D30C14" w:rsidP="00D30C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70ECE08D" w14:textId="7BE83380" w:rsidR="00144F1B" w:rsidRPr="009931AB" w:rsidRDefault="00144F1B" w:rsidP="00D30C14">
      <w:pPr>
        <w:jc w:val="center"/>
        <w:rPr>
          <w:rFonts w:ascii="OfficinaSansBookC" w:hAnsi="OfficinaSansBookC"/>
          <w:i/>
        </w:rPr>
      </w:pPr>
    </w:p>
    <w:p w14:paraId="4A6F69AC" w14:textId="77777777" w:rsidR="00144F1B" w:rsidRPr="009931AB" w:rsidRDefault="00144F1B" w:rsidP="004C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OfficinaSansBookC" w:hAnsi="OfficinaSansBookC"/>
        </w:rPr>
      </w:pPr>
    </w:p>
    <w:p w14:paraId="2F35CD6B" w14:textId="77777777" w:rsidR="00144F1B" w:rsidRPr="009931AB" w:rsidRDefault="00144F1B" w:rsidP="004C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OfficinaSansBookC" w:hAnsi="OfficinaSansBookC"/>
        </w:rPr>
        <w:sectPr w:rsidR="00144F1B" w:rsidRPr="009931AB" w:rsidSect="008E2D6B">
          <w:footerReference w:type="even" r:id="rId8"/>
          <w:footerReference w:type="default" r:id="rId9"/>
          <w:type w:val="continuous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14:paraId="3E1644DC" w14:textId="77777777" w:rsidR="00144F1B" w:rsidRPr="006D10BC" w:rsidRDefault="00144F1B" w:rsidP="004C4BA5">
      <w:pPr>
        <w:pStyle w:val="3"/>
        <w:spacing w:after="0" w:line="240" w:lineRule="auto"/>
        <w:ind w:left="0" w:firstLine="709"/>
        <w:rPr>
          <w:rFonts w:ascii="Times New Roman" w:hAnsi="Times New Roman"/>
          <w:b/>
          <w:bCs/>
          <w:caps/>
          <w:sz w:val="28"/>
          <w:szCs w:val="28"/>
        </w:rPr>
      </w:pPr>
      <w:bookmarkStart w:id="1" w:name="_Toc124854055"/>
      <w:bookmarkStart w:id="2" w:name="_Toc124854269"/>
      <w:r w:rsidRPr="006D10BC">
        <w:rPr>
          <w:rFonts w:ascii="Times New Roman" w:hAnsi="Times New Roman"/>
          <w:b/>
          <w:bCs/>
          <w:sz w:val="28"/>
          <w:szCs w:val="28"/>
        </w:rPr>
        <w:lastRenderedPageBreak/>
        <w:t>2.2. Тематический план и содержание дисциплины</w:t>
      </w:r>
      <w:bookmarkEnd w:id="1"/>
      <w:bookmarkEnd w:id="2"/>
      <w:r w:rsidRPr="006D10BC"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</w:p>
    <w:p w14:paraId="775C6E3B" w14:textId="77777777" w:rsidR="00144F1B" w:rsidRPr="009931AB" w:rsidRDefault="00144F1B" w:rsidP="004C4BA5">
      <w:pPr>
        <w:spacing w:after="0" w:line="240" w:lineRule="auto"/>
        <w:rPr>
          <w:rFonts w:ascii="OfficinaSansBookC" w:hAnsi="OfficinaSansBookC"/>
          <w:lang w:eastAsia="ru-RU"/>
        </w:rPr>
      </w:pPr>
    </w:p>
    <w:tbl>
      <w:tblPr>
        <w:tblW w:w="156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1198"/>
        <w:gridCol w:w="850"/>
        <w:gridCol w:w="1496"/>
      </w:tblGrid>
      <w:tr w:rsidR="00834972" w:rsidRPr="00E6345B" w14:paraId="3AB2B331" w14:textId="77777777" w:rsidTr="00146E5C">
        <w:trPr>
          <w:trHeight w:val="20"/>
        </w:trPr>
        <w:tc>
          <w:tcPr>
            <w:tcW w:w="2122" w:type="dxa"/>
            <w:shd w:val="clear" w:color="auto" w:fill="auto"/>
            <w:vAlign w:val="center"/>
          </w:tcPr>
          <w:p w14:paraId="2F5A6330" w14:textId="77777777" w:rsidR="00834972" w:rsidRPr="00E6345B" w:rsidRDefault="00834972" w:rsidP="00834972">
            <w:pPr>
              <w:tabs>
                <w:tab w:val="left" w:pos="916"/>
                <w:tab w:val="left" w:pos="184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198" w:type="dxa"/>
            <w:shd w:val="clear" w:color="auto" w:fill="auto"/>
            <w:vAlign w:val="center"/>
          </w:tcPr>
          <w:p w14:paraId="399BFBA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133AD9" w14:textId="77777777" w:rsidR="00834972" w:rsidRPr="00E6345B" w:rsidRDefault="00834972" w:rsidP="00146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-9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6A4A2D24" w14:textId="5276B6D0" w:rsidR="00834972" w:rsidRPr="00E6345B" w:rsidRDefault="00834972" w:rsidP="00146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834972" w:rsidRPr="00E6345B" w14:paraId="28AAC4F0" w14:textId="77777777" w:rsidTr="00146E5C">
        <w:trPr>
          <w:trHeight w:val="20"/>
        </w:trPr>
        <w:tc>
          <w:tcPr>
            <w:tcW w:w="2122" w:type="dxa"/>
            <w:shd w:val="clear" w:color="auto" w:fill="auto"/>
          </w:tcPr>
          <w:p w14:paraId="749134F7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198" w:type="dxa"/>
            <w:shd w:val="clear" w:color="auto" w:fill="auto"/>
          </w:tcPr>
          <w:p w14:paraId="01A9E397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6D8CD51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96" w:type="dxa"/>
            <w:shd w:val="clear" w:color="auto" w:fill="auto"/>
          </w:tcPr>
          <w:p w14:paraId="4ED6FCBD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34972" w:rsidRPr="00E6345B" w14:paraId="203C169A" w14:textId="77777777" w:rsidTr="00146E5C">
        <w:trPr>
          <w:trHeight w:val="20"/>
        </w:trPr>
        <w:tc>
          <w:tcPr>
            <w:tcW w:w="13320" w:type="dxa"/>
            <w:gridSpan w:val="2"/>
            <w:shd w:val="clear" w:color="auto" w:fill="auto"/>
          </w:tcPr>
          <w:p w14:paraId="3A5202B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850" w:type="dxa"/>
            <w:shd w:val="clear" w:color="auto" w:fill="auto"/>
          </w:tcPr>
          <w:p w14:paraId="773E9339" w14:textId="493F513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14:paraId="36A2D7C3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ОК.06</w:t>
            </w:r>
          </w:p>
        </w:tc>
      </w:tr>
      <w:tr w:rsidR="00834972" w:rsidRPr="00E6345B" w14:paraId="05D987E9" w14:textId="77777777" w:rsidTr="00146E5C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3C3BE5B7" w14:textId="69D8F13D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. Основные функции языка в современном обществе.</w:t>
            </w:r>
          </w:p>
        </w:tc>
        <w:tc>
          <w:tcPr>
            <w:tcW w:w="11198" w:type="dxa"/>
            <w:shd w:val="clear" w:color="auto" w:fill="auto"/>
          </w:tcPr>
          <w:p w14:paraId="60E87A2A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shd w:val="clear" w:color="auto" w:fill="auto"/>
          </w:tcPr>
          <w:p w14:paraId="51A3918C" w14:textId="3C37F1AD" w:rsidR="00834972" w:rsidRPr="00E6345B" w:rsidRDefault="00C626DF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96" w:type="dxa"/>
            <w:shd w:val="clear" w:color="auto" w:fill="auto"/>
          </w:tcPr>
          <w:p w14:paraId="0B137E1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ОК.06</w:t>
            </w:r>
          </w:p>
        </w:tc>
      </w:tr>
      <w:tr w:rsidR="00834972" w:rsidRPr="00E6345B" w14:paraId="0C39FB30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053FAEAB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771C925C" w14:textId="7F021DA1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Основные функции языка в современном обществе.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Происхождение языка (различные гипотезы). Язык как естественная и небиологическая система знаков.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Язык и мышление.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Языковая и речевая компетенция. Социальная природа языка. Этапы культурного развития языка.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 Основные принципы русской орфографии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: морфологический, фонетический, исторический.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Реформы русской орфографии. </w:t>
            </w:r>
          </w:p>
        </w:tc>
        <w:tc>
          <w:tcPr>
            <w:tcW w:w="850" w:type="dxa"/>
            <w:shd w:val="clear" w:color="auto" w:fill="auto"/>
          </w:tcPr>
          <w:p w14:paraId="1E27D520" w14:textId="3D2B0B3E" w:rsidR="00834972" w:rsidRPr="00E6345B" w:rsidRDefault="00C626DF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shd w:val="clear" w:color="auto" w:fill="auto"/>
          </w:tcPr>
          <w:p w14:paraId="7927F04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312DAE2" w14:textId="77777777" w:rsidTr="00146E5C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27660BD3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tcW w:w="11198" w:type="dxa"/>
            <w:shd w:val="clear" w:color="auto" w:fill="auto"/>
          </w:tcPr>
          <w:p w14:paraId="10E057A6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shd w:val="clear" w:color="auto" w:fill="auto"/>
          </w:tcPr>
          <w:p w14:paraId="098F456A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tcBorders>
              <w:top w:val="single" w:sz="4" w:space="0" w:color="000000"/>
            </w:tcBorders>
            <w:shd w:val="clear" w:color="auto" w:fill="auto"/>
          </w:tcPr>
          <w:p w14:paraId="58669945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 06</w:t>
            </w:r>
          </w:p>
        </w:tc>
      </w:tr>
      <w:tr w:rsidR="00834972" w:rsidRPr="00E6345B" w14:paraId="5B7EA9B8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356402BE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tcBorders>
              <w:bottom w:val="single" w:sz="4" w:space="0" w:color="000000"/>
            </w:tcBorders>
            <w:shd w:val="clear" w:color="auto" w:fill="auto"/>
          </w:tcPr>
          <w:p w14:paraId="58CA0990" w14:textId="2C6E703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Происхождение русского языка. Этапы формирования русской лексики</w:t>
            </w:r>
          </w:p>
          <w:p w14:paraId="59DDD1A5" w14:textId="0D97611F" w:rsidR="00834972" w:rsidRPr="00E6345B" w:rsidRDefault="00486778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Индоевропейская языковая семья. </w:t>
            </w:r>
            <w:r w:rsidR="00834972" w:rsidRPr="00E6345B">
              <w:rPr>
                <w:rFonts w:ascii="Times New Roman" w:hAnsi="Times New Roman"/>
                <w:sz w:val="24"/>
                <w:szCs w:val="24"/>
              </w:rPr>
              <w:t xml:space="preserve">Заимствования из различных языков как показатель межкультурных связей. Признаки заимствованного слова. Этапы освоения заимствованных слов. </w:t>
            </w:r>
          </w:p>
          <w:p w14:paraId="2DC09C35" w14:textId="0375990A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Правописание и произношение заимствованных слов. Заимствованные слова в профессиональной лексике. Словарь специальности.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</w:tcPr>
          <w:p w14:paraId="51355AFE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bottom w:val="single" w:sz="4" w:space="0" w:color="000000"/>
            </w:tcBorders>
            <w:shd w:val="clear" w:color="auto" w:fill="auto"/>
          </w:tcPr>
          <w:p w14:paraId="06F0B5E4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31D0C35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541D309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tcBorders>
              <w:bottom w:val="single" w:sz="4" w:space="0" w:color="000000"/>
            </w:tcBorders>
            <w:shd w:val="clear" w:color="auto" w:fill="auto"/>
          </w:tcPr>
          <w:p w14:paraId="6949B5EA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</w:tcPr>
          <w:p w14:paraId="4BD4D44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bottom w:val="single" w:sz="4" w:space="0" w:color="000000"/>
            </w:tcBorders>
            <w:shd w:val="clear" w:color="auto" w:fill="auto"/>
          </w:tcPr>
          <w:p w14:paraId="3EE1AFA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35FAFFAF" w14:textId="77777777" w:rsidTr="00146E5C">
        <w:trPr>
          <w:trHeight w:val="20"/>
        </w:trPr>
        <w:tc>
          <w:tcPr>
            <w:tcW w:w="2122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3C6A4C55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tcBorders>
              <w:bottom w:val="single" w:sz="4" w:space="0" w:color="000000"/>
            </w:tcBorders>
            <w:shd w:val="clear" w:color="auto" w:fill="auto"/>
          </w:tcPr>
          <w:p w14:paraId="54FF351D" w14:textId="1ABA3E80" w:rsidR="00834972" w:rsidRPr="00E6345B" w:rsidRDefault="00834972" w:rsidP="009F2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Практическая работа 1. Признаки заимствованного слова.</w:t>
            </w:r>
            <w:r w:rsidR="004867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Этапы освоения заимствованных слов.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</w:tcPr>
          <w:p w14:paraId="5DA58A60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bottom w:val="single" w:sz="4" w:space="0" w:color="000000"/>
            </w:tcBorders>
            <w:shd w:val="clear" w:color="auto" w:fill="auto"/>
          </w:tcPr>
          <w:p w14:paraId="32BA73D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07767775" w14:textId="77777777" w:rsidTr="00146E5C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792FAAB9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1.3. Язык как система знаков.</w:t>
            </w:r>
          </w:p>
        </w:tc>
        <w:tc>
          <w:tcPr>
            <w:tcW w:w="11198" w:type="dxa"/>
            <w:shd w:val="clear" w:color="auto" w:fill="auto"/>
          </w:tcPr>
          <w:p w14:paraId="34B5665B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shd w:val="clear" w:color="auto" w:fill="auto"/>
          </w:tcPr>
          <w:p w14:paraId="2E24814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96" w:type="dxa"/>
            <w:shd w:val="clear" w:color="auto" w:fill="auto"/>
          </w:tcPr>
          <w:p w14:paraId="49817BC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ОК.06</w:t>
            </w:r>
          </w:p>
        </w:tc>
      </w:tr>
      <w:tr w:rsidR="00834972" w:rsidRPr="00E6345B" w14:paraId="3DBB48F3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66D18823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0663FFEA" w14:textId="7C19A8A3" w:rsidR="00834972" w:rsidRPr="00E6345B" w:rsidRDefault="00834972" w:rsidP="009F20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Язык как система знаков.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Структура языкового знака. Слово и его значение. Лексическое и грамматическое значение слова. Звук и буква.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Уровни языковой системы и единицы этих уровней.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Принципы выделения частей речи в русском языке.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455D64F0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shd w:val="clear" w:color="auto" w:fill="auto"/>
          </w:tcPr>
          <w:p w14:paraId="2AF6161E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10B15E1B" w14:textId="77777777" w:rsidTr="00146E5C">
        <w:trPr>
          <w:trHeight w:val="20"/>
        </w:trPr>
        <w:tc>
          <w:tcPr>
            <w:tcW w:w="13320" w:type="dxa"/>
            <w:gridSpan w:val="2"/>
            <w:shd w:val="clear" w:color="auto" w:fill="auto"/>
          </w:tcPr>
          <w:p w14:paraId="54EA7A21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Раздел 2. Фонетика, морфология и орфография.</w:t>
            </w:r>
          </w:p>
        </w:tc>
        <w:tc>
          <w:tcPr>
            <w:tcW w:w="850" w:type="dxa"/>
            <w:shd w:val="clear" w:color="auto" w:fill="auto"/>
          </w:tcPr>
          <w:p w14:paraId="425C1463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496" w:type="dxa"/>
            <w:shd w:val="clear" w:color="auto" w:fill="auto"/>
          </w:tcPr>
          <w:p w14:paraId="6186EFFB" w14:textId="3108F928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ОК.08, 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13425961" w14:textId="77777777" w:rsidTr="00146E5C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7F73F730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2.1. Фонетика и орфоэпия.</w:t>
            </w:r>
          </w:p>
        </w:tc>
        <w:tc>
          <w:tcPr>
            <w:tcW w:w="11198" w:type="dxa"/>
            <w:shd w:val="clear" w:color="auto" w:fill="auto"/>
          </w:tcPr>
          <w:p w14:paraId="1EDEF449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shd w:val="clear" w:color="auto" w:fill="auto"/>
          </w:tcPr>
          <w:p w14:paraId="6A4E542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shd w:val="clear" w:color="auto" w:fill="auto"/>
          </w:tcPr>
          <w:p w14:paraId="59FE7E5B" w14:textId="5BF28B33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ОК.08; 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7F45B4C2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736B9C6D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025CF8AA" w14:textId="4F4634CF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Фонетика и орфоэпия.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Соотношение звука и фонемы, звука и буквы. Чередования звуков: позиционные и исторические.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Основные виды языковых норм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43BC36F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vMerge w:val="restart"/>
            <w:shd w:val="clear" w:color="auto" w:fill="auto"/>
          </w:tcPr>
          <w:p w14:paraId="2696B90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5C0B946B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3034678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65751D14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shd w:val="clear" w:color="auto" w:fill="auto"/>
          </w:tcPr>
          <w:p w14:paraId="58E9837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14:paraId="11649DEF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051E055A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4349A85C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7BCCA2F1" w14:textId="601D7DCF" w:rsidR="00834972" w:rsidRPr="00E6345B" w:rsidRDefault="00834972" w:rsidP="009F20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Практическая работа. 2 Орфография. Безударные гласные в корне слова: </w:t>
            </w:r>
            <w:r w:rsidR="00C37259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проверяемые, непроверяемые, чередующиеся</w:t>
            </w:r>
            <w:r w:rsidR="00C3725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7493E95D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vMerge/>
            <w:shd w:val="clear" w:color="auto" w:fill="auto"/>
          </w:tcPr>
          <w:p w14:paraId="696C91B0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4307CAF4" w14:textId="77777777" w:rsidTr="00146E5C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6BBFFD33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lastRenderedPageBreak/>
              <w:t>Морфемика и словообразование</w:t>
            </w:r>
          </w:p>
        </w:tc>
        <w:tc>
          <w:tcPr>
            <w:tcW w:w="11198" w:type="dxa"/>
            <w:shd w:val="clear" w:color="auto" w:fill="auto"/>
          </w:tcPr>
          <w:p w14:paraId="3F616D83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850" w:type="dxa"/>
            <w:shd w:val="clear" w:color="auto" w:fill="auto"/>
          </w:tcPr>
          <w:p w14:paraId="17B3084B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shd w:val="clear" w:color="auto" w:fill="auto"/>
          </w:tcPr>
          <w:p w14:paraId="4A51E695" w14:textId="0124C8AA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ОК.08; 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64035EE2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D01D0E7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69B7F4B9" w14:textId="3763545F" w:rsidR="00834972" w:rsidRPr="00E6345B" w:rsidRDefault="00834972" w:rsidP="00834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Морфемная структура слова. </w:t>
            </w:r>
            <w:r w:rsidR="00486778" w:rsidRPr="00486778">
              <w:rPr>
                <w:rFonts w:ascii="Times New Roman" w:hAnsi="Times New Roman"/>
                <w:sz w:val="24"/>
                <w:szCs w:val="24"/>
              </w:rPr>
              <w:t>Словообразование и формообразование.</w:t>
            </w:r>
            <w:r w:rsidR="004867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51344FF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vMerge w:val="restart"/>
            <w:shd w:val="clear" w:color="auto" w:fill="auto"/>
          </w:tcPr>
          <w:p w14:paraId="5EEDCDF7" w14:textId="77777777" w:rsidR="00834972" w:rsidRPr="00E6345B" w:rsidRDefault="00834972" w:rsidP="0083497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359954C9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705C025A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14D33960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shd w:val="clear" w:color="auto" w:fill="auto"/>
          </w:tcPr>
          <w:p w14:paraId="064CC2F6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14:paraId="49E01BDA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5121FA7A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6566DA6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4CB94FD9" w14:textId="4CBA414E" w:rsidR="00834972" w:rsidRPr="00E6345B" w:rsidRDefault="00834972" w:rsidP="009F20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Практическая работа. 3 Правописание  звонких и глухих согласных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, непроизносимых согласных. Правописание гласных после шипящих. Правописание Ъ и Ь.</w:t>
            </w:r>
            <w:r w:rsidR="00D410A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Правописание приставок </w:t>
            </w:r>
            <w:r w:rsidR="00D410AB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на –З (-С), ПРЕ-/ПРИ-, гласных после приставок.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7C3909CD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vMerge/>
            <w:shd w:val="clear" w:color="auto" w:fill="auto"/>
          </w:tcPr>
          <w:p w14:paraId="3339F2BD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080B0A80" w14:textId="77777777" w:rsidTr="00146E5C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1F92EE8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2.3. Имя существительное как часть речи.</w:t>
            </w:r>
          </w:p>
        </w:tc>
        <w:tc>
          <w:tcPr>
            <w:tcW w:w="11198" w:type="dxa"/>
            <w:shd w:val="clear" w:color="auto" w:fill="auto"/>
          </w:tcPr>
          <w:p w14:paraId="62D6044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shd w:val="clear" w:color="auto" w:fill="auto"/>
          </w:tcPr>
          <w:p w14:paraId="476E804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shd w:val="clear" w:color="auto" w:fill="auto"/>
          </w:tcPr>
          <w:p w14:paraId="753B8931" w14:textId="025D3DE0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ОК.08; 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15F5FD0B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A9E80F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1DC6E4AB" w14:textId="6E0670A6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Лексико-грамматические разряды существительных</w:t>
            </w:r>
            <w:r w:rsidR="004867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: конкретные, абстрактные, вещественные, собирательные, единичные. Грамматические категории имени существительного: род, число, падеж.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Склонение существительных.</w:t>
            </w:r>
          </w:p>
        </w:tc>
        <w:tc>
          <w:tcPr>
            <w:tcW w:w="850" w:type="dxa"/>
            <w:shd w:val="clear" w:color="auto" w:fill="auto"/>
          </w:tcPr>
          <w:p w14:paraId="723F328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vMerge w:val="restart"/>
            <w:shd w:val="clear" w:color="auto" w:fill="auto"/>
          </w:tcPr>
          <w:p w14:paraId="7D82975E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59681A19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8F94745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2E2FE55A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shd w:val="clear" w:color="auto" w:fill="auto"/>
          </w:tcPr>
          <w:p w14:paraId="7E7E8BE0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14:paraId="57C91CF0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D31C02E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09BE150A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5C39DFF2" w14:textId="0D4B5588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4 </w:t>
            </w:r>
            <w:r w:rsidR="00C626DF" w:rsidRPr="00C626DF">
              <w:rPr>
                <w:rFonts w:ascii="Times New Roman" w:hAnsi="Times New Roman"/>
                <w:sz w:val="24"/>
                <w:szCs w:val="24"/>
              </w:rPr>
              <w:t xml:space="preserve">Правописание имен существительных </w:t>
            </w:r>
          </w:p>
        </w:tc>
        <w:tc>
          <w:tcPr>
            <w:tcW w:w="850" w:type="dxa"/>
            <w:shd w:val="clear" w:color="auto" w:fill="auto"/>
          </w:tcPr>
          <w:p w14:paraId="3351336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vMerge/>
            <w:shd w:val="clear" w:color="auto" w:fill="auto"/>
          </w:tcPr>
          <w:p w14:paraId="4D2E1D95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5605582F" w14:textId="77777777" w:rsidTr="00146E5C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78A6A9DB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2.4. Имя прилагательное как часть речи.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14:paraId="2CCF2E38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32CF755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shd w:val="clear" w:color="auto" w:fill="auto"/>
          </w:tcPr>
          <w:p w14:paraId="0F193B51" w14:textId="0D0106B5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ОК.08; 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0B0D1509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614E109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14:paraId="0A09E792" w14:textId="6EAAC1E2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Лексико-грамматические разряды прилагательных. </w:t>
            </w:r>
            <w:r w:rsidR="000607EF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Семантико-стилистические различия между краткими и полными формами.</w:t>
            </w:r>
            <w:r w:rsidR="000607EF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Грамматические категории прилагательного</w:t>
            </w:r>
            <w:r w:rsidR="000607EF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: род, число, падеж.</w:t>
            </w:r>
            <w:r w:rsidR="000607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9058296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vMerge w:val="restart"/>
            <w:shd w:val="clear" w:color="auto" w:fill="auto"/>
          </w:tcPr>
          <w:p w14:paraId="236F9753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2540113C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0FECB17F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14:paraId="0662039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930A95E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14:paraId="5ADE827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5B080885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5E1E3E5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</w:tcBorders>
            <w:shd w:val="clear" w:color="auto" w:fill="auto"/>
          </w:tcPr>
          <w:p w14:paraId="65F08B66" w14:textId="67164B4B" w:rsidR="00834972" w:rsidRPr="00E6345B" w:rsidRDefault="00834972" w:rsidP="009F20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Практическое занятие. 5</w:t>
            </w:r>
            <w:r w:rsidR="00C626DF">
              <w:t xml:space="preserve"> </w:t>
            </w:r>
            <w:r w:rsidR="00C626DF" w:rsidRPr="00C626DF">
              <w:rPr>
                <w:rFonts w:ascii="Times New Roman" w:hAnsi="Times New Roman"/>
                <w:sz w:val="24"/>
                <w:szCs w:val="24"/>
              </w:rPr>
              <w:t>Правописание имен прилагательных</w:t>
            </w:r>
            <w:r w:rsidR="00C626DF">
              <w:rPr>
                <w:rFonts w:ascii="Times New Roman" w:hAnsi="Times New Roman"/>
                <w:sz w:val="24"/>
                <w:szCs w:val="24"/>
              </w:rPr>
              <w:t>(</w:t>
            </w:r>
            <w:r w:rsidR="00FF24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Правописание суффиксов прилагательных. Правописание сложных прилагательных</w:t>
            </w:r>
            <w:r w:rsidR="00C626D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820C5A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vMerge/>
            <w:shd w:val="clear" w:color="auto" w:fill="auto"/>
          </w:tcPr>
          <w:p w14:paraId="7C4AC22C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972" w:rsidRPr="00E6345B" w14:paraId="2F8A0340" w14:textId="77777777" w:rsidTr="00146E5C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5E3BBDF1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2.5. Местоимение как часть речи.</w:t>
            </w:r>
          </w:p>
        </w:tc>
        <w:tc>
          <w:tcPr>
            <w:tcW w:w="11198" w:type="dxa"/>
            <w:shd w:val="clear" w:color="auto" w:fill="auto"/>
          </w:tcPr>
          <w:p w14:paraId="34F2A868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shd w:val="clear" w:color="auto" w:fill="auto"/>
          </w:tcPr>
          <w:p w14:paraId="5C33802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shd w:val="clear" w:color="auto" w:fill="auto"/>
          </w:tcPr>
          <w:p w14:paraId="3EC891B1" w14:textId="62B7F179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7F8E0FC1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CAB80D2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3A79D893" w14:textId="60DE90E5" w:rsidR="00834972" w:rsidRPr="00E6345B" w:rsidRDefault="00834972" w:rsidP="00834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Разряды местоимений </w:t>
            </w:r>
            <w:r w:rsidR="000607EF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по семантике: личные, возвратное, притяжательные, вопросительные, относительные, неопределенные, отрицательные, указательные, определительные.</w:t>
            </w:r>
            <w:r w:rsidR="000607EF">
              <w:rPr>
                <w:rFonts w:ascii="Times New Roman" w:hAnsi="Times New Roman"/>
                <w:sz w:val="24"/>
                <w:szCs w:val="24"/>
              </w:rPr>
              <w:t>)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Дефисное написание местоимений.</w:t>
            </w:r>
          </w:p>
        </w:tc>
        <w:tc>
          <w:tcPr>
            <w:tcW w:w="850" w:type="dxa"/>
            <w:shd w:val="clear" w:color="auto" w:fill="auto"/>
          </w:tcPr>
          <w:p w14:paraId="6F76428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vMerge w:val="restart"/>
            <w:shd w:val="clear" w:color="auto" w:fill="auto"/>
          </w:tcPr>
          <w:p w14:paraId="26E37862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08A0D91B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07FF5C3F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6A829D8C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shd w:val="clear" w:color="auto" w:fill="auto"/>
          </w:tcPr>
          <w:p w14:paraId="2FE2FAB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14:paraId="31B85BA7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47290355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DB5A692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5CC3E6A2" w14:textId="77777777" w:rsidR="00834972" w:rsidRPr="00E6345B" w:rsidRDefault="00834972" w:rsidP="00834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Практическая работа. 6 Правописание числительных. Правописание местоимений с частицами НЕ и НИ. </w:t>
            </w:r>
          </w:p>
        </w:tc>
        <w:tc>
          <w:tcPr>
            <w:tcW w:w="850" w:type="dxa"/>
            <w:shd w:val="clear" w:color="auto" w:fill="auto"/>
          </w:tcPr>
          <w:p w14:paraId="6273CC83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vMerge/>
            <w:shd w:val="clear" w:color="auto" w:fill="auto"/>
          </w:tcPr>
          <w:p w14:paraId="0F799A81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0434F853" w14:textId="77777777" w:rsidTr="00146E5C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0B719DC3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2.6. Глагол как часть речи.</w:t>
            </w:r>
          </w:p>
        </w:tc>
        <w:tc>
          <w:tcPr>
            <w:tcW w:w="11198" w:type="dxa"/>
            <w:shd w:val="clear" w:color="auto" w:fill="auto"/>
          </w:tcPr>
          <w:p w14:paraId="20BDF910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shd w:val="clear" w:color="auto" w:fill="auto"/>
          </w:tcPr>
          <w:p w14:paraId="3308AFA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shd w:val="clear" w:color="auto" w:fill="auto"/>
          </w:tcPr>
          <w:p w14:paraId="6F46A501" w14:textId="2EBAA8A6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ОК.08; 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109AC8C8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7F273D6C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1F6C5E0F" w14:textId="3C8F0DAA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Система грамматических категорий глагола (вид, переходность, залог, наклонение, время, лицо, число, род). </w:t>
            </w:r>
            <w:r w:rsidR="009F20CB">
              <w:rPr>
                <w:rFonts w:ascii="Times New Roman" w:hAnsi="Times New Roman"/>
                <w:sz w:val="24"/>
                <w:szCs w:val="24"/>
              </w:rPr>
              <w:t>Основа глагола 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Основа настоящего (будущего) времени глагола и основа инфинитива (прошедшего времени); их формообразующие функции.</w:t>
            </w:r>
            <w:r w:rsidR="009F20C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1B6128D0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vMerge w:val="restart"/>
            <w:shd w:val="clear" w:color="auto" w:fill="auto"/>
          </w:tcPr>
          <w:p w14:paraId="79677259" w14:textId="77777777" w:rsidR="00834972" w:rsidRPr="00E6345B" w:rsidRDefault="00834972" w:rsidP="0083497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2AB466EA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D154B4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54F63D48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shd w:val="clear" w:color="auto" w:fill="auto"/>
          </w:tcPr>
          <w:p w14:paraId="0599E67A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14:paraId="7C2B7856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53C3308C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65DCF99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69602D35" w14:textId="77777777" w:rsidR="00834972" w:rsidRPr="00E6345B" w:rsidRDefault="00834972" w:rsidP="00834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Практическая работа. 7 Правописание окончаний и суффиксов глаголов.</w:t>
            </w:r>
          </w:p>
        </w:tc>
        <w:tc>
          <w:tcPr>
            <w:tcW w:w="850" w:type="dxa"/>
            <w:shd w:val="clear" w:color="auto" w:fill="auto"/>
          </w:tcPr>
          <w:p w14:paraId="29B3472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vMerge/>
            <w:shd w:val="clear" w:color="auto" w:fill="auto"/>
          </w:tcPr>
          <w:p w14:paraId="5DBDC1DD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2DE023B0" w14:textId="77777777" w:rsidTr="00146E5C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022A4EF8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2.7. Причастие и деепричастие как особые формы глагола</w:t>
            </w:r>
          </w:p>
        </w:tc>
        <w:tc>
          <w:tcPr>
            <w:tcW w:w="11198" w:type="dxa"/>
            <w:shd w:val="clear" w:color="auto" w:fill="auto"/>
          </w:tcPr>
          <w:p w14:paraId="2C2426FC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shd w:val="clear" w:color="auto" w:fill="auto"/>
          </w:tcPr>
          <w:p w14:paraId="01F84F7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shd w:val="clear" w:color="auto" w:fill="auto"/>
          </w:tcPr>
          <w:p w14:paraId="2E0C6DE1" w14:textId="3B45C776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ОК.08; 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67E24B0F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0AC5E45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64D5A96E" w14:textId="77777777" w:rsidR="00834972" w:rsidRPr="00E6345B" w:rsidRDefault="00834972" w:rsidP="008349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Действительные </w:t>
            </w:r>
            <w:r w:rsidRPr="00E6345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страдательные причастия и способы их образования. Краткие и полные формы причастий.</w:t>
            </w:r>
          </w:p>
        </w:tc>
        <w:tc>
          <w:tcPr>
            <w:tcW w:w="850" w:type="dxa"/>
            <w:shd w:val="clear" w:color="auto" w:fill="auto"/>
          </w:tcPr>
          <w:p w14:paraId="73D1DA4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vMerge w:val="restart"/>
            <w:shd w:val="clear" w:color="auto" w:fill="auto"/>
          </w:tcPr>
          <w:p w14:paraId="54AF65D4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31466A0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6F665E81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454475D2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shd w:val="clear" w:color="auto" w:fill="auto"/>
          </w:tcPr>
          <w:p w14:paraId="6E68D5F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14:paraId="46E5A5BF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3466435C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70B20AF2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795AEBCF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Практическая работа 8</w:t>
            </w:r>
            <w:r w:rsidRPr="00DF25E8">
              <w:rPr>
                <w:rFonts w:ascii="Times New Roman" w:hAnsi="Times New Roman"/>
                <w:sz w:val="24"/>
                <w:szCs w:val="24"/>
              </w:rPr>
              <w:t xml:space="preserve"> Правописание причастий и деепричастий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Правописание суффиксов и окончаний 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301554D1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vMerge/>
            <w:shd w:val="clear" w:color="auto" w:fill="auto"/>
          </w:tcPr>
          <w:p w14:paraId="3D63B011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16857302" w14:textId="77777777" w:rsidTr="00146E5C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5232E954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 2.8. Наречие как часть речи. Служебные части речи.</w:t>
            </w:r>
          </w:p>
        </w:tc>
        <w:tc>
          <w:tcPr>
            <w:tcW w:w="11198" w:type="dxa"/>
            <w:shd w:val="clear" w:color="auto" w:fill="auto"/>
          </w:tcPr>
          <w:p w14:paraId="062E0B3E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shd w:val="clear" w:color="auto" w:fill="auto"/>
          </w:tcPr>
          <w:p w14:paraId="2F720731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shd w:val="clear" w:color="auto" w:fill="auto"/>
          </w:tcPr>
          <w:p w14:paraId="448AA915" w14:textId="06166148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ОК.08; 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06</w:t>
            </w:r>
          </w:p>
        </w:tc>
      </w:tr>
      <w:tr w:rsidR="00834972" w:rsidRPr="00E6345B" w14:paraId="4BB0CC06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899C82E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5EA145E1" w14:textId="77777777" w:rsidR="00834972" w:rsidRPr="00E6345B" w:rsidRDefault="00834972" w:rsidP="00834972">
            <w:pPr>
              <w:spacing w:after="0" w:line="240" w:lineRule="auto"/>
              <w:ind w:left="-9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союзы.</w:t>
            </w:r>
          </w:p>
        </w:tc>
        <w:tc>
          <w:tcPr>
            <w:tcW w:w="850" w:type="dxa"/>
            <w:shd w:val="clear" w:color="auto" w:fill="auto"/>
          </w:tcPr>
          <w:p w14:paraId="6C02B947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vMerge w:val="restart"/>
            <w:shd w:val="clear" w:color="auto" w:fill="auto"/>
          </w:tcPr>
          <w:p w14:paraId="3F8AD241" w14:textId="77777777" w:rsidR="00834972" w:rsidRPr="00E6345B" w:rsidRDefault="00834972" w:rsidP="0083497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24471E28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88FD5CC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2109E839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shd w:val="clear" w:color="auto" w:fill="auto"/>
          </w:tcPr>
          <w:p w14:paraId="141EA8E1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14:paraId="77416EDD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4BB36FA8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75CA066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178247EB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Практическая работа 9 . Написание наречий и соотносимых с ними других частей речи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НИ. 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7C0DB43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vMerge/>
            <w:shd w:val="clear" w:color="auto" w:fill="auto"/>
          </w:tcPr>
          <w:p w14:paraId="34C6DA5A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3EDE970A" w14:textId="77777777" w:rsidTr="00146E5C">
        <w:trPr>
          <w:trHeight w:val="20"/>
        </w:trPr>
        <w:tc>
          <w:tcPr>
            <w:tcW w:w="13320" w:type="dxa"/>
            <w:gridSpan w:val="2"/>
            <w:shd w:val="clear" w:color="auto" w:fill="auto"/>
          </w:tcPr>
          <w:p w14:paraId="3DCF6C61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Раздел 3. Синтаксис и пунктуация</w:t>
            </w:r>
          </w:p>
        </w:tc>
        <w:tc>
          <w:tcPr>
            <w:tcW w:w="850" w:type="dxa"/>
            <w:shd w:val="clear" w:color="auto" w:fill="auto"/>
          </w:tcPr>
          <w:p w14:paraId="597D91BD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496" w:type="dxa"/>
            <w:shd w:val="clear" w:color="auto" w:fill="auto"/>
          </w:tcPr>
          <w:p w14:paraId="414CEAF5" w14:textId="639A023D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-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ОК.08;06;</w:t>
            </w:r>
            <w:r w:rsidR="006927ED">
              <w:rPr>
                <w:rFonts w:ascii="Times New Roman" w:hAnsi="Times New Roman"/>
                <w:i/>
                <w:sz w:val="24"/>
                <w:szCs w:val="24"/>
              </w:rPr>
              <w:t>09</w:t>
            </w:r>
          </w:p>
        </w:tc>
      </w:tr>
      <w:tr w:rsidR="00834972" w:rsidRPr="00E6345B" w14:paraId="6F33A214" w14:textId="77777777" w:rsidTr="00146E5C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7C5532E5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8E7A58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3.1.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Основные единицы синтаксиса. </w:t>
            </w:r>
          </w:p>
        </w:tc>
        <w:tc>
          <w:tcPr>
            <w:tcW w:w="11198" w:type="dxa"/>
            <w:shd w:val="clear" w:color="auto" w:fill="auto"/>
          </w:tcPr>
          <w:p w14:paraId="53F8653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shd w:val="clear" w:color="auto" w:fill="auto"/>
          </w:tcPr>
          <w:p w14:paraId="7B5115A6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shd w:val="clear" w:color="auto" w:fill="auto"/>
          </w:tcPr>
          <w:p w14:paraId="70B8737E" w14:textId="472EA2E8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834972" w:rsidRPr="00E6345B" w14:paraId="196018A2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ADDDC77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1C5F9D2C" w14:textId="77777777" w:rsidR="00834972" w:rsidRPr="00E6345B" w:rsidRDefault="00834972" w:rsidP="008349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предложения. </w:t>
            </w:r>
          </w:p>
        </w:tc>
        <w:tc>
          <w:tcPr>
            <w:tcW w:w="850" w:type="dxa"/>
            <w:shd w:val="clear" w:color="auto" w:fill="auto"/>
          </w:tcPr>
          <w:p w14:paraId="1B1D4F98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vMerge w:val="restart"/>
            <w:shd w:val="clear" w:color="auto" w:fill="auto"/>
          </w:tcPr>
          <w:p w14:paraId="4E832CF2" w14:textId="77777777" w:rsidR="00834972" w:rsidRPr="00E6345B" w:rsidRDefault="00834972" w:rsidP="0083497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326D9D16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69DB4BA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3B2B0E0D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shd w:val="clear" w:color="auto" w:fill="auto"/>
          </w:tcPr>
          <w:p w14:paraId="7DC6D153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14:paraId="4F595DB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315D6E7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323019C7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7A59B763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Практическая работа 10. Знаки препинания в простом предложении. </w:t>
            </w:r>
          </w:p>
        </w:tc>
        <w:tc>
          <w:tcPr>
            <w:tcW w:w="850" w:type="dxa"/>
            <w:shd w:val="clear" w:color="auto" w:fill="auto"/>
          </w:tcPr>
          <w:p w14:paraId="5EDD57D6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vMerge/>
            <w:shd w:val="clear" w:color="auto" w:fill="auto"/>
          </w:tcPr>
          <w:p w14:paraId="6C7F84C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0FA53809" w14:textId="77777777" w:rsidTr="00146E5C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27E24BA3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 xml:space="preserve">3.2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11198" w:type="dxa"/>
            <w:shd w:val="clear" w:color="auto" w:fill="auto"/>
          </w:tcPr>
          <w:p w14:paraId="2F7C7F76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shd w:val="clear" w:color="auto" w:fill="auto"/>
          </w:tcPr>
          <w:p w14:paraId="5632A423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96" w:type="dxa"/>
            <w:shd w:val="clear" w:color="auto" w:fill="auto"/>
          </w:tcPr>
          <w:p w14:paraId="6FCFBD7C" w14:textId="482F8D39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834972" w:rsidRPr="00E6345B" w14:paraId="4965E505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06359A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0E73583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членов.</w:t>
            </w:r>
          </w:p>
        </w:tc>
        <w:tc>
          <w:tcPr>
            <w:tcW w:w="850" w:type="dxa"/>
            <w:shd w:val="clear" w:color="auto" w:fill="auto"/>
          </w:tcPr>
          <w:p w14:paraId="7A0B7204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vMerge w:val="restart"/>
            <w:shd w:val="clear" w:color="auto" w:fill="auto"/>
          </w:tcPr>
          <w:p w14:paraId="24220D53" w14:textId="77777777" w:rsidR="00834972" w:rsidRPr="00E6345B" w:rsidRDefault="00834972" w:rsidP="0083497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21DAB794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650FCFAC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2A9EF80A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shd w:val="clear" w:color="auto" w:fill="auto"/>
          </w:tcPr>
          <w:p w14:paraId="2F9E6975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14:paraId="6B406E77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2283B4B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EC1756A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3EC25CBE" w14:textId="77777777" w:rsidR="00834972" w:rsidRPr="00E6345B" w:rsidRDefault="00834972" w:rsidP="008349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Практическая работа 11. Знаки препинания при однородных членах с обобщающими словами. 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обращении.</w:t>
            </w:r>
          </w:p>
        </w:tc>
        <w:tc>
          <w:tcPr>
            <w:tcW w:w="850" w:type="dxa"/>
            <w:shd w:val="clear" w:color="auto" w:fill="auto"/>
          </w:tcPr>
          <w:p w14:paraId="416CBAD1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vMerge/>
            <w:shd w:val="clear" w:color="auto" w:fill="auto"/>
          </w:tcPr>
          <w:p w14:paraId="0347BCF2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4838E9FB" w14:textId="77777777" w:rsidTr="00146E5C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0C77B2F9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19B546" w14:textId="77777777" w:rsidR="00834972" w:rsidRPr="00E6345B" w:rsidRDefault="00834972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 xml:space="preserve">3.3.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Сложное предложение</w:t>
            </w:r>
          </w:p>
        </w:tc>
        <w:tc>
          <w:tcPr>
            <w:tcW w:w="11198" w:type="dxa"/>
            <w:shd w:val="clear" w:color="auto" w:fill="auto"/>
          </w:tcPr>
          <w:p w14:paraId="604C2ED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shd w:val="clear" w:color="auto" w:fill="auto"/>
          </w:tcPr>
          <w:p w14:paraId="65AD19C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96" w:type="dxa"/>
            <w:shd w:val="clear" w:color="auto" w:fill="auto"/>
          </w:tcPr>
          <w:p w14:paraId="3CC40D24" w14:textId="3FCDAC62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 xml:space="preserve">ОК.06; </w:t>
            </w:r>
            <w:r w:rsidR="006927ED">
              <w:rPr>
                <w:rFonts w:ascii="Times New Roman" w:hAnsi="Times New Roman"/>
                <w:i/>
                <w:sz w:val="24"/>
                <w:szCs w:val="24"/>
              </w:rPr>
              <w:t>09</w:t>
            </w:r>
          </w:p>
        </w:tc>
      </w:tr>
      <w:tr w:rsidR="00834972" w:rsidRPr="00E6345B" w14:paraId="229770F8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4A751C19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09C3C3BA" w14:textId="1B0FAF78" w:rsidR="00834972" w:rsidRPr="00E6345B" w:rsidRDefault="00834972" w:rsidP="00146E5C">
            <w:pPr>
              <w:shd w:val="clear" w:color="auto" w:fill="FFFFFF"/>
              <w:tabs>
                <w:tab w:val="left" w:pos="3405"/>
                <w:tab w:val="center" w:pos="553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Основные типы сложного предложения по средствам связи и грамматическому значению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(предложения союзные и бессоюзные; сочиненные и подчиненные). Сложноподчиненное предложение. Типы придаточных предложений. Сложноподчиненные предложения с несколькими придаточными. Бессоюзные сложные предложения.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  <w:r w:rsidR="00146E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Способы передачи чужой речи.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86778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Предложения с прямой и косвенной речью как способ передачи чужой речи. </w:t>
            </w:r>
            <w:r w:rsidR="0048677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3638657A" w14:textId="05467824" w:rsidR="00834972" w:rsidRPr="00E6345B" w:rsidRDefault="00146E5C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6" w:type="dxa"/>
            <w:shd w:val="clear" w:color="auto" w:fill="auto"/>
          </w:tcPr>
          <w:p w14:paraId="2C99C7EC" w14:textId="77777777" w:rsidR="00834972" w:rsidRPr="00E6345B" w:rsidRDefault="00834972" w:rsidP="0083497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448E6015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6D59178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6A3A64FC" w14:textId="77777777" w:rsidR="00834972" w:rsidRPr="00E6345B" w:rsidRDefault="00834972" w:rsidP="00834972">
            <w:pPr>
              <w:shd w:val="clear" w:color="auto" w:fill="FFFFFF"/>
              <w:tabs>
                <w:tab w:val="left" w:pos="3405"/>
                <w:tab w:val="center" w:pos="553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shd w:val="clear" w:color="auto" w:fill="auto"/>
          </w:tcPr>
          <w:p w14:paraId="5D4100D2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14:paraId="21C959FF" w14:textId="77777777" w:rsidR="00834972" w:rsidRPr="00E6345B" w:rsidRDefault="00834972" w:rsidP="0083497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6483C493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508D44E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5EC58389" w14:textId="77777777" w:rsidR="00834972" w:rsidRDefault="00834972" w:rsidP="00834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Практическая работа 12. Знаки препинания в сложносочиненных предложениях.  </w:t>
            </w:r>
          </w:p>
          <w:p w14:paraId="5A53F862" w14:textId="77777777" w:rsidR="00834972" w:rsidRPr="009841C7" w:rsidRDefault="00834972" w:rsidP="00834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1C7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13 </w:t>
            </w:r>
            <w:r w:rsidRPr="009841C7">
              <w:rPr>
                <w:rFonts w:ascii="Times New Roman" w:hAnsi="Times New Roman"/>
                <w:sz w:val="24"/>
                <w:szCs w:val="24"/>
              </w:rPr>
              <w:t>Знаки препинания в сложноподчиненных предложениях.</w:t>
            </w:r>
          </w:p>
          <w:p w14:paraId="7DDEADAF" w14:textId="6A33815E" w:rsidR="00834972" w:rsidRPr="00E6345B" w:rsidRDefault="00834972" w:rsidP="00146E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1C7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14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841C7">
              <w:rPr>
                <w:rFonts w:ascii="Times New Roman" w:hAnsi="Times New Roman"/>
                <w:sz w:val="24"/>
                <w:szCs w:val="24"/>
              </w:rPr>
              <w:t xml:space="preserve">Знаки препинания в бессоюзных сложных предложениях. </w:t>
            </w:r>
            <w:r w:rsidR="00146E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41C7">
              <w:rPr>
                <w:rFonts w:ascii="Times New Roman" w:hAnsi="Times New Roman"/>
                <w:sz w:val="24"/>
                <w:szCs w:val="24"/>
              </w:rPr>
              <w:t>(Знаки препинания в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предложения с прямой речью. Знаки препинания при диалогах. Правила оформления цитат.  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62BA060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96" w:type="dxa"/>
            <w:shd w:val="clear" w:color="auto" w:fill="auto"/>
          </w:tcPr>
          <w:p w14:paraId="15868407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46E5C" w:rsidRPr="00E6345B" w14:paraId="442B0BF5" w14:textId="77777777" w:rsidTr="00146E5C">
        <w:trPr>
          <w:trHeight w:val="20"/>
        </w:trPr>
        <w:tc>
          <w:tcPr>
            <w:tcW w:w="13320" w:type="dxa"/>
            <w:gridSpan w:val="2"/>
            <w:shd w:val="clear" w:color="auto" w:fill="auto"/>
          </w:tcPr>
          <w:p w14:paraId="2E1938E9" w14:textId="77777777" w:rsidR="00146E5C" w:rsidRPr="00E6345B" w:rsidRDefault="00146E5C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Раздел 4. Особенности профессиональной коммуникации.</w:t>
            </w:r>
          </w:p>
        </w:tc>
        <w:tc>
          <w:tcPr>
            <w:tcW w:w="850" w:type="dxa"/>
            <w:shd w:val="clear" w:color="auto" w:fill="auto"/>
          </w:tcPr>
          <w:p w14:paraId="18A8FFA4" w14:textId="77777777" w:rsidR="00146E5C" w:rsidRPr="00E6345B" w:rsidRDefault="00146E5C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96" w:type="dxa"/>
            <w:vMerge w:val="restart"/>
            <w:shd w:val="clear" w:color="auto" w:fill="auto"/>
          </w:tcPr>
          <w:p w14:paraId="3A3F74AA" w14:textId="77777777" w:rsidR="006927ED" w:rsidRDefault="006927ED" w:rsidP="006927E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ОК.01 - ОК.09</w:t>
            </w:r>
          </w:p>
          <w:p w14:paraId="61423654" w14:textId="16C89DEF" w:rsidR="00146E5C" w:rsidRPr="00E6345B" w:rsidRDefault="00146E5C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 xml:space="preserve">; </w:t>
            </w:r>
          </w:p>
        </w:tc>
      </w:tr>
      <w:tr w:rsidR="00146E5C" w:rsidRPr="00E6345B" w14:paraId="66633A0F" w14:textId="77777777" w:rsidTr="00146E5C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42768EDE" w14:textId="77777777" w:rsidR="00146E5C" w:rsidRPr="00E6345B" w:rsidRDefault="00146E5C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4.1.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Язык как средство профессиональной, социальной и межкультурной коммуникации.</w:t>
            </w:r>
          </w:p>
        </w:tc>
        <w:tc>
          <w:tcPr>
            <w:tcW w:w="11198" w:type="dxa"/>
            <w:shd w:val="clear" w:color="auto" w:fill="auto"/>
          </w:tcPr>
          <w:p w14:paraId="5953C4D2" w14:textId="77777777" w:rsidR="00146E5C" w:rsidRPr="00E6345B" w:rsidRDefault="00146E5C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0" w:type="dxa"/>
            <w:shd w:val="clear" w:color="auto" w:fill="auto"/>
          </w:tcPr>
          <w:p w14:paraId="7DB294E3" w14:textId="77777777" w:rsidR="00146E5C" w:rsidRPr="00525753" w:rsidRDefault="00146E5C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7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vMerge/>
            <w:shd w:val="clear" w:color="auto" w:fill="auto"/>
          </w:tcPr>
          <w:p w14:paraId="67D4B651" w14:textId="2F502474" w:rsidR="00146E5C" w:rsidRPr="00E6345B" w:rsidRDefault="00146E5C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46E5C" w:rsidRPr="00E6345B" w14:paraId="77878D80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07B73C3A" w14:textId="77777777" w:rsidR="00146E5C" w:rsidRPr="00E6345B" w:rsidRDefault="00146E5C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1B8E2A54" w14:textId="77777777" w:rsidR="00146E5C" w:rsidRPr="00E6345B" w:rsidRDefault="00146E5C" w:rsidP="00834972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Основные аспекты культуры речи (нормативный, коммуникативный, этический). Языковые и речевые нормы. Речевые формулы. Речевой этикет в рекламе</w:t>
            </w:r>
          </w:p>
        </w:tc>
        <w:tc>
          <w:tcPr>
            <w:tcW w:w="850" w:type="dxa"/>
            <w:shd w:val="clear" w:color="auto" w:fill="auto"/>
          </w:tcPr>
          <w:p w14:paraId="37FAA744" w14:textId="77777777" w:rsidR="00146E5C" w:rsidRPr="00E6345B" w:rsidRDefault="00146E5C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14:paraId="25EFB1DF" w14:textId="77777777" w:rsidR="00146E5C" w:rsidRPr="00E6345B" w:rsidRDefault="00146E5C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46E5C" w:rsidRPr="00E6345B" w14:paraId="29FAEB41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64C715F" w14:textId="77777777" w:rsidR="00146E5C" w:rsidRPr="00E6345B" w:rsidRDefault="00146E5C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5DA60561" w14:textId="77777777" w:rsidR="00146E5C" w:rsidRPr="00E6345B" w:rsidRDefault="00146E5C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shd w:val="clear" w:color="auto" w:fill="auto"/>
          </w:tcPr>
          <w:p w14:paraId="45293919" w14:textId="77777777" w:rsidR="00146E5C" w:rsidRPr="00E6345B" w:rsidRDefault="00146E5C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14:paraId="59804C45" w14:textId="77777777" w:rsidR="00146E5C" w:rsidRPr="00E6345B" w:rsidRDefault="00146E5C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46E5C" w:rsidRPr="00E6345B" w14:paraId="18298976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1A1FDD94" w14:textId="77777777" w:rsidR="00146E5C" w:rsidRPr="00E6345B" w:rsidRDefault="00146E5C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53843CBF" w14:textId="77777777" w:rsidR="00146E5C" w:rsidRDefault="00146E5C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15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, Терминология и профессиональная лексика. </w:t>
            </w:r>
          </w:p>
          <w:p w14:paraId="131B5E41" w14:textId="77777777" w:rsidR="00146E5C" w:rsidRPr="00E6345B" w:rsidRDefault="00146E5C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Язык специальности. Отраслевые терминологические словари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1BFBA88D" w14:textId="77777777" w:rsidR="00146E5C" w:rsidRPr="00E6345B" w:rsidRDefault="00146E5C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vMerge/>
            <w:shd w:val="clear" w:color="auto" w:fill="auto"/>
          </w:tcPr>
          <w:p w14:paraId="207DE0E6" w14:textId="77777777" w:rsidR="00146E5C" w:rsidRPr="00E6345B" w:rsidRDefault="00146E5C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46E5C" w:rsidRPr="00E6345B" w14:paraId="4B521886" w14:textId="77777777" w:rsidTr="00146E5C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0C8B264C" w14:textId="77777777" w:rsidR="00146E5C" w:rsidRPr="00E6345B" w:rsidRDefault="00146E5C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 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4.2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. Коммуникативный аспект культуры речи. </w:t>
            </w:r>
          </w:p>
        </w:tc>
        <w:tc>
          <w:tcPr>
            <w:tcW w:w="11198" w:type="dxa"/>
            <w:shd w:val="clear" w:color="auto" w:fill="auto"/>
          </w:tcPr>
          <w:p w14:paraId="5148EE73" w14:textId="77777777" w:rsidR="00146E5C" w:rsidRPr="00E6345B" w:rsidRDefault="00146E5C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0" w:type="dxa"/>
            <w:shd w:val="clear" w:color="auto" w:fill="auto"/>
          </w:tcPr>
          <w:p w14:paraId="75F09E7F" w14:textId="77777777" w:rsidR="00146E5C" w:rsidRPr="00525753" w:rsidRDefault="00146E5C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7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vMerge w:val="restart"/>
            <w:shd w:val="clear" w:color="auto" w:fill="auto"/>
          </w:tcPr>
          <w:p w14:paraId="2AA2424E" w14:textId="77777777" w:rsidR="006927ED" w:rsidRDefault="006927ED" w:rsidP="006927E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ОК.01 - ОК.09</w:t>
            </w:r>
          </w:p>
          <w:p w14:paraId="54F80E86" w14:textId="2C7A05FA" w:rsidR="00146E5C" w:rsidRPr="00E6345B" w:rsidRDefault="00146E5C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46E5C" w:rsidRPr="00E6345B" w14:paraId="2DA9AF28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783B176" w14:textId="77777777" w:rsidR="00146E5C" w:rsidRPr="00E6345B" w:rsidRDefault="00146E5C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023BBB1C" w14:textId="77777777" w:rsidR="00146E5C" w:rsidRPr="00E6345B" w:rsidRDefault="00146E5C" w:rsidP="008349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850" w:type="dxa"/>
            <w:shd w:val="clear" w:color="auto" w:fill="auto"/>
          </w:tcPr>
          <w:p w14:paraId="4885E056" w14:textId="7B7BB26C" w:rsidR="00146E5C" w:rsidRPr="00525753" w:rsidRDefault="00146E5C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vMerge/>
            <w:shd w:val="clear" w:color="auto" w:fill="auto"/>
          </w:tcPr>
          <w:p w14:paraId="52FC21CE" w14:textId="77777777" w:rsidR="00146E5C" w:rsidRPr="00E6345B" w:rsidRDefault="00146E5C" w:rsidP="00834972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46E5C" w:rsidRPr="00E6345B" w14:paraId="12BC552E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61B16AC5" w14:textId="77777777" w:rsidR="00146E5C" w:rsidRPr="00E6345B" w:rsidRDefault="00146E5C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6E59EE37" w14:textId="77777777" w:rsidR="00146E5C" w:rsidRPr="00E6345B" w:rsidRDefault="00146E5C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shd w:val="clear" w:color="auto" w:fill="auto"/>
          </w:tcPr>
          <w:p w14:paraId="0B14AE58" w14:textId="77777777" w:rsidR="00146E5C" w:rsidRPr="00525753" w:rsidRDefault="00146E5C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14:paraId="33710AE9" w14:textId="77777777" w:rsidR="00146E5C" w:rsidRPr="00E6345B" w:rsidRDefault="00146E5C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46E5C" w:rsidRPr="00E6345B" w14:paraId="610B8669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5E1C7297" w14:textId="77777777" w:rsidR="00146E5C" w:rsidRPr="00E6345B" w:rsidRDefault="00146E5C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0465037E" w14:textId="601D59B5" w:rsidR="00146E5C" w:rsidRPr="00E6345B" w:rsidRDefault="00146E5C" w:rsidP="00834972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Практическая работа 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Возможности лексики в различных функциональных стилях.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3243BD2F" w14:textId="77777777" w:rsidR="00146E5C" w:rsidRPr="00525753" w:rsidRDefault="00146E5C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7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vMerge/>
            <w:shd w:val="clear" w:color="auto" w:fill="auto"/>
          </w:tcPr>
          <w:p w14:paraId="6BBD87B1" w14:textId="77777777" w:rsidR="00146E5C" w:rsidRPr="00E6345B" w:rsidRDefault="00146E5C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614EB385" w14:textId="77777777" w:rsidTr="00146E5C">
        <w:trPr>
          <w:trHeight w:val="20"/>
        </w:trPr>
        <w:tc>
          <w:tcPr>
            <w:tcW w:w="2122" w:type="dxa"/>
            <w:vMerge w:val="restart"/>
            <w:shd w:val="clear" w:color="auto" w:fill="auto"/>
          </w:tcPr>
          <w:p w14:paraId="123066C1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 xml:space="preserve">4.3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Деловой стиль.</w:t>
            </w:r>
          </w:p>
        </w:tc>
        <w:tc>
          <w:tcPr>
            <w:tcW w:w="11198" w:type="dxa"/>
            <w:shd w:val="clear" w:color="auto" w:fill="auto"/>
          </w:tcPr>
          <w:p w14:paraId="65E2B036" w14:textId="77777777" w:rsidR="00834972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  <w:p w14:paraId="448EE700" w14:textId="77777777" w:rsidR="00834972" w:rsidRPr="00525753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25753">
              <w:rPr>
                <w:rFonts w:ascii="Times New Roman" w:hAnsi="Times New Roman"/>
                <w:sz w:val="24"/>
                <w:szCs w:val="24"/>
              </w:rPr>
              <w:t>Деловой стиль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25753">
              <w:rPr>
                <w:rFonts w:ascii="Times New Roman" w:hAnsi="Times New Roman"/>
                <w:sz w:val="24"/>
                <w:szCs w:val="24"/>
              </w:rPr>
              <w:t>Виды документов. Виды и формы деловой коммуникации. Предмет деловой переписки. Виды деловых писем.  Рекламные тексты в профессиональной деятельности.</w:t>
            </w:r>
          </w:p>
        </w:tc>
        <w:tc>
          <w:tcPr>
            <w:tcW w:w="850" w:type="dxa"/>
            <w:shd w:val="clear" w:color="auto" w:fill="auto"/>
          </w:tcPr>
          <w:p w14:paraId="3940CD9B" w14:textId="27C84158" w:rsidR="00834972" w:rsidRPr="00525753" w:rsidRDefault="00146E5C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shd w:val="clear" w:color="auto" w:fill="auto"/>
          </w:tcPr>
          <w:p w14:paraId="1C643A5D" w14:textId="77777777" w:rsidR="006927ED" w:rsidRDefault="006927ED" w:rsidP="006927E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ОК.01 - ОК.09</w:t>
            </w:r>
          </w:p>
          <w:p w14:paraId="109939E5" w14:textId="1D4EEAC9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08F8D47" w14:textId="77777777" w:rsidTr="00146E5C">
        <w:trPr>
          <w:trHeight w:val="20"/>
        </w:trPr>
        <w:tc>
          <w:tcPr>
            <w:tcW w:w="2122" w:type="dxa"/>
            <w:vMerge/>
            <w:shd w:val="clear" w:color="auto" w:fill="auto"/>
          </w:tcPr>
          <w:p w14:paraId="2349F166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66BEA819" w14:textId="77777777" w:rsidR="00834972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3B43C350" w14:textId="77777777" w:rsidR="00834972" w:rsidRPr="00E6345B" w:rsidRDefault="00834972" w:rsidP="008349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51422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17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Виды документов.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Виды и формы деловой коммуникации. Предмет деловой переписки. Виды деловых писем.  Рекламные тексты в профессиональной деятельности.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31A8B40C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shd w:val="clear" w:color="auto" w:fill="auto"/>
          </w:tcPr>
          <w:p w14:paraId="300FFDFD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7E8EC9EA" w14:textId="77777777" w:rsidTr="00146E5C">
        <w:trPr>
          <w:trHeight w:val="20"/>
        </w:trPr>
        <w:tc>
          <w:tcPr>
            <w:tcW w:w="2122" w:type="dxa"/>
            <w:shd w:val="clear" w:color="auto" w:fill="auto"/>
          </w:tcPr>
          <w:p w14:paraId="4E2BC9BD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auto"/>
          </w:tcPr>
          <w:p w14:paraId="00E735B3" w14:textId="77777777" w:rsidR="00834972" w:rsidRPr="00E6345B" w:rsidRDefault="00834972" w:rsidP="00834972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103C5EE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14:paraId="48CD1440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972" w:rsidRPr="00E6345B" w14:paraId="66BC480E" w14:textId="77777777" w:rsidTr="00146E5C">
        <w:trPr>
          <w:trHeight w:val="20"/>
        </w:trPr>
        <w:tc>
          <w:tcPr>
            <w:tcW w:w="13320" w:type="dxa"/>
            <w:gridSpan w:val="2"/>
            <w:shd w:val="clear" w:color="auto" w:fill="auto"/>
          </w:tcPr>
          <w:p w14:paraId="46E52113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850" w:type="dxa"/>
            <w:shd w:val="clear" w:color="auto" w:fill="auto"/>
          </w:tcPr>
          <w:p w14:paraId="5F32B48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96" w:type="dxa"/>
            <w:shd w:val="clear" w:color="auto" w:fill="auto"/>
          </w:tcPr>
          <w:p w14:paraId="3744D56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4972" w:rsidRPr="00E6345B" w14:paraId="21769BB0" w14:textId="77777777" w:rsidTr="00146E5C">
        <w:trPr>
          <w:trHeight w:val="20"/>
        </w:trPr>
        <w:tc>
          <w:tcPr>
            <w:tcW w:w="13320" w:type="dxa"/>
            <w:gridSpan w:val="2"/>
            <w:shd w:val="clear" w:color="auto" w:fill="auto"/>
          </w:tcPr>
          <w:p w14:paraId="60252749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shd w:val="clear" w:color="auto" w:fill="auto"/>
          </w:tcPr>
          <w:p w14:paraId="0C61126F" w14:textId="77777777" w:rsidR="00834972" w:rsidRPr="00E6345B" w:rsidRDefault="00834972" w:rsidP="00834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496" w:type="dxa"/>
            <w:shd w:val="clear" w:color="auto" w:fill="auto"/>
          </w:tcPr>
          <w:p w14:paraId="030CE9EB" w14:textId="77777777" w:rsidR="00834972" w:rsidRPr="00E6345B" w:rsidRDefault="00834972" w:rsidP="008349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522D8959" w14:textId="77777777" w:rsidR="00144F1B" w:rsidRPr="009931AB" w:rsidRDefault="00144F1B" w:rsidP="00144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OfficinaSansBookC" w:hAnsi="OfficinaSansBookC"/>
          <w:b/>
        </w:rPr>
        <w:sectPr w:rsidR="00144F1B" w:rsidRPr="009931AB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37FAFEB0" w14:textId="77777777" w:rsidR="00144F1B" w:rsidRPr="00A03BA9" w:rsidRDefault="00144F1B" w:rsidP="00144F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bookmarkStart w:id="3" w:name="_Toc124854056"/>
      <w:bookmarkStart w:id="4" w:name="_Toc124854270"/>
      <w:bookmarkStart w:id="5" w:name="_Toc124854443"/>
      <w:bookmarkStart w:id="6" w:name="_Toc125034532"/>
      <w:r w:rsidRPr="00A03BA9">
        <w:rPr>
          <w:b/>
          <w:sz w:val="28"/>
          <w:szCs w:val="28"/>
        </w:rPr>
        <w:lastRenderedPageBreak/>
        <w:t>3. Условия реализации программы дисциплины</w:t>
      </w:r>
      <w:bookmarkEnd w:id="3"/>
      <w:bookmarkEnd w:id="4"/>
      <w:bookmarkEnd w:id="5"/>
      <w:bookmarkEnd w:id="6"/>
    </w:p>
    <w:p w14:paraId="33097A3C" w14:textId="77777777" w:rsidR="00144F1B" w:rsidRPr="00A03BA9" w:rsidRDefault="00144F1B" w:rsidP="00144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223C7BD3" w14:textId="77777777" w:rsidR="00C6780E" w:rsidRPr="00C6780E" w:rsidRDefault="00A03BA9" w:rsidP="00C6780E">
      <w:pPr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2C372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2C372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C6780E" w:rsidRPr="00C6780E">
        <w:rPr>
          <w:rFonts w:ascii="Times New Roman" w:hAnsi="Times New Roman"/>
          <w:b/>
          <w:sz w:val="28"/>
          <w:szCs w:val="28"/>
          <w:lang w:eastAsia="ru-RU"/>
        </w:rPr>
        <w:t>3.2.1. Литература</w:t>
      </w:r>
    </w:p>
    <w:p w14:paraId="6DD9F0B5" w14:textId="77777777" w:rsidR="00815738" w:rsidRPr="00815738" w:rsidRDefault="00815738" w:rsidP="0081573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5738">
        <w:rPr>
          <w:rFonts w:ascii="Times New Roman" w:hAnsi="Times New Roman"/>
          <w:sz w:val="28"/>
          <w:szCs w:val="28"/>
          <w:lang w:eastAsia="ru-RU"/>
        </w:rPr>
        <w:t>1 Русский язык. Базовый уровень : учебник в 2 ч. Ч.1 / А. Н. Рудяков, Т.Я. Фролова, М.Г. Маркина-Гурджи и др. Москва : Просвещение, 2024. – 304 с.</w:t>
      </w:r>
    </w:p>
    <w:p w14:paraId="5CF43475" w14:textId="77777777" w:rsidR="00815738" w:rsidRPr="00815738" w:rsidRDefault="00815738" w:rsidP="0081573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5738">
        <w:rPr>
          <w:rFonts w:ascii="Times New Roman" w:hAnsi="Times New Roman"/>
          <w:sz w:val="28"/>
          <w:szCs w:val="28"/>
          <w:lang w:eastAsia="ru-RU"/>
        </w:rPr>
        <w:t>2 Русский язык. Базовый уровень : учебник в 2 ч. Ч.2 / А. Н. Рудяков, Т.Я. Фролова, М.Г. Маркина-Гурджи и др. Москва : Просвещение, 2024. – 220 с.</w:t>
      </w:r>
    </w:p>
    <w:p w14:paraId="1F8D4B24" w14:textId="77777777" w:rsidR="00815738" w:rsidRPr="00815738" w:rsidRDefault="00815738" w:rsidP="0081573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5738">
        <w:rPr>
          <w:rFonts w:ascii="Times New Roman" w:hAnsi="Times New Roman"/>
          <w:sz w:val="28"/>
          <w:szCs w:val="28"/>
          <w:lang w:eastAsia="ru-RU"/>
        </w:rPr>
        <w:t>3 Русский язык : учебник  Рачеева, Л.А. Москва : КноРус, 2024. – 411 с.</w:t>
      </w:r>
    </w:p>
    <w:p w14:paraId="0A88675E" w14:textId="77777777" w:rsidR="00815738" w:rsidRPr="00815738" w:rsidRDefault="00815738" w:rsidP="0081573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15738">
        <w:rPr>
          <w:rFonts w:ascii="Times New Roman" w:hAnsi="Times New Roman"/>
          <w:sz w:val="28"/>
          <w:szCs w:val="28"/>
          <w:lang w:eastAsia="ru-RU"/>
        </w:rPr>
        <w:t xml:space="preserve">4 Русский язык. Практикум : учебное пособие </w:t>
      </w:r>
      <w:r w:rsidRPr="00815738">
        <w:rPr>
          <w:rFonts w:ascii="Times New Roman" w:hAnsi="Times New Roman"/>
          <w:sz w:val="28"/>
          <w:szCs w:val="28"/>
          <w:lang w:eastAsia="ru-RU"/>
        </w:rPr>
        <w:tab/>
        <w:t>Рачеева, Л.А. Москва : КноРус, 2024 – 203 с.</w:t>
      </w:r>
      <w:r w:rsidRPr="0081573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340CC605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6780E">
        <w:rPr>
          <w:rFonts w:ascii="Times New Roman" w:hAnsi="Times New Roman"/>
          <w:b/>
          <w:sz w:val="28"/>
          <w:szCs w:val="28"/>
          <w:lang w:eastAsia="ru-RU"/>
        </w:rPr>
        <w:t>Интернет-ресурсы (И-Р)</w:t>
      </w:r>
    </w:p>
    <w:p w14:paraId="691581E2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 xml:space="preserve">1 Фундаментальная электронная библиотека "Русская литература и фольклор". Совместный проект Института мировой литературы им. А.М. Горького Российской академии наук (ИМЛИ РАН) Научно-технического центра "Информрегистр"Министерства по связи и информатизации Российской Федерации (НТЦ "Информрегистр") [Электронный ресурс] -  Режим доступа http://www.feb-web.ru/index.htm </w:t>
      </w:r>
    </w:p>
    <w:p w14:paraId="7924B3A8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>2 Культура письменной речи. [Электронный ресурс] -  Режим доступа:  http://www.gramma.ru/</w:t>
      </w:r>
    </w:p>
    <w:p w14:paraId="100D3E34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C6780E">
        <w:rPr>
          <w:rFonts w:ascii="Times New Roman" w:hAnsi="Times New Roman"/>
          <w:sz w:val="28"/>
          <w:szCs w:val="28"/>
          <w:lang w:val="en-US" w:eastAsia="ru-RU"/>
        </w:rPr>
        <w:t>3 Nobel Prize in Literature Winners 2001-1901 [</w:t>
      </w:r>
      <w:r w:rsidRPr="00C6780E">
        <w:rPr>
          <w:rFonts w:ascii="Times New Roman" w:hAnsi="Times New Roman"/>
          <w:sz w:val="28"/>
          <w:szCs w:val="28"/>
          <w:lang w:eastAsia="ru-RU"/>
        </w:rPr>
        <w:t>Электронный</w:t>
      </w:r>
      <w:r w:rsidRPr="00C6780E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C6780E">
        <w:rPr>
          <w:rFonts w:ascii="Times New Roman" w:hAnsi="Times New Roman"/>
          <w:sz w:val="28"/>
          <w:szCs w:val="28"/>
          <w:lang w:eastAsia="ru-RU"/>
        </w:rPr>
        <w:t>ресурс</w:t>
      </w:r>
      <w:r w:rsidRPr="00C6780E">
        <w:rPr>
          <w:rFonts w:ascii="Times New Roman" w:hAnsi="Times New Roman"/>
          <w:sz w:val="28"/>
          <w:szCs w:val="28"/>
          <w:lang w:val="en-US" w:eastAsia="ru-RU"/>
        </w:rPr>
        <w:t xml:space="preserve">] -  </w:t>
      </w:r>
      <w:r w:rsidRPr="00C6780E">
        <w:rPr>
          <w:rFonts w:ascii="Times New Roman" w:hAnsi="Times New Roman"/>
          <w:sz w:val="28"/>
          <w:szCs w:val="28"/>
          <w:lang w:eastAsia="ru-RU"/>
        </w:rPr>
        <w:t>Режим</w:t>
      </w:r>
      <w:r w:rsidRPr="00C6780E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C6780E">
        <w:rPr>
          <w:rFonts w:ascii="Times New Roman" w:hAnsi="Times New Roman"/>
          <w:sz w:val="28"/>
          <w:szCs w:val="28"/>
          <w:lang w:eastAsia="ru-RU"/>
        </w:rPr>
        <w:t>доступа</w:t>
      </w:r>
      <w:r w:rsidRPr="00C6780E">
        <w:rPr>
          <w:rFonts w:ascii="Times New Roman" w:hAnsi="Times New Roman"/>
          <w:sz w:val="28"/>
          <w:szCs w:val="28"/>
          <w:lang w:val="en-US" w:eastAsia="ru-RU"/>
        </w:rPr>
        <w:t xml:space="preserve"> http:// www.almaz.com/nobel/literature/literature.html</w:t>
      </w:r>
    </w:p>
    <w:p w14:paraId="67180244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>4 Всероссийский музей А.С. Пушкина [Электронный ресурс] -  Режим доступа http://www.pushkin.ru/</w:t>
      </w:r>
    </w:p>
    <w:p w14:paraId="1F1BDF72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>5 Русский переплет [Электронный ресурс] -  Режим доступа:  http://www.pereplet.ru/</w:t>
      </w:r>
    </w:p>
    <w:p w14:paraId="0B57CBBE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>6 Русский фольклор в современных записях [Электронный ресурс] -  Ре-жим доступа:  http://www.folk.ru/</w:t>
      </w:r>
    </w:p>
    <w:p w14:paraId="422FFBC2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>7 Русский фольклор [Электронный ресурс] -  Режим доступа:   http://rusfolk.chat.ru</w:t>
      </w:r>
    </w:p>
    <w:p w14:paraId="45DA231C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>8 С пятиклассниками о понятии композиции [Электронный ресурс] -  Ре-жим доступа:   http://www.sch57.msk.ru/ collect /vlkcomp.htm</w:t>
      </w:r>
    </w:p>
    <w:p w14:paraId="638773B9" w14:textId="5A2395F3" w:rsidR="00144F1B" w:rsidRPr="006D10BC" w:rsidRDefault="00144F1B" w:rsidP="00C6780E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5E6F7B03" w14:textId="77777777" w:rsidR="00144F1B" w:rsidRPr="006D10BC" w:rsidRDefault="00144F1B" w:rsidP="00144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5CF1720" w14:textId="77777777" w:rsidR="00144F1B" w:rsidRPr="006D10BC" w:rsidRDefault="00144F1B" w:rsidP="00144F1B">
      <w:pPr>
        <w:rPr>
          <w:rFonts w:ascii="Times New Roman" w:hAnsi="Times New Roman"/>
          <w:b/>
          <w:caps/>
          <w:sz w:val="28"/>
          <w:szCs w:val="28"/>
          <w:lang w:eastAsia="ru-RU"/>
        </w:rPr>
        <w:sectPr w:rsidR="00144F1B" w:rsidRPr="006D10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4B71C31" w14:textId="77777777" w:rsidR="00144F1B" w:rsidRPr="006D10BC" w:rsidRDefault="00144F1B" w:rsidP="00144F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bookmarkStart w:id="7" w:name="_Toc124854057"/>
      <w:bookmarkStart w:id="8" w:name="_Toc124854271"/>
      <w:bookmarkStart w:id="9" w:name="_Toc124854444"/>
      <w:bookmarkStart w:id="10" w:name="_Toc125034533"/>
      <w:r w:rsidRPr="006D10BC">
        <w:rPr>
          <w:b/>
          <w:caps/>
          <w:sz w:val="28"/>
          <w:szCs w:val="28"/>
        </w:rPr>
        <w:lastRenderedPageBreak/>
        <w:t xml:space="preserve">4. </w:t>
      </w:r>
      <w:r w:rsidRPr="006D10BC">
        <w:rPr>
          <w:b/>
          <w:sz w:val="28"/>
          <w:szCs w:val="28"/>
        </w:rPr>
        <w:t>Контроль и оценка результатов освоения дисциплины</w:t>
      </w:r>
      <w:bookmarkEnd w:id="7"/>
      <w:bookmarkEnd w:id="8"/>
      <w:bookmarkEnd w:id="9"/>
      <w:bookmarkEnd w:id="10"/>
    </w:p>
    <w:p w14:paraId="1FC13721" w14:textId="77777777" w:rsidR="00144F1B" w:rsidRPr="006D10BC" w:rsidRDefault="00144F1B" w:rsidP="00144F1B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526CB0B9" w14:textId="77777777" w:rsidR="00144F1B" w:rsidRPr="006D10BC" w:rsidRDefault="00144F1B" w:rsidP="00144F1B">
      <w:pPr>
        <w:pStyle w:val="3"/>
        <w:ind w:left="0"/>
        <w:jc w:val="both"/>
        <w:rPr>
          <w:rFonts w:ascii="Times New Roman" w:hAnsi="Times New Roman"/>
          <w:b/>
          <w:sz w:val="28"/>
          <w:szCs w:val="28"/>
        </w:rPr>
      </w:pPr>
      <w:bookmarkStart w:id="11" w:name="_Toc124854058"/>
      <w:r w:rsidRPr="006D10BC">
        <w:rPr>
          <w:rFonts w:ascii="Times New Roman" w:hAnsi="Times New Roman"/>
          <w:b/>
          <w:sz w:val="28"/>
          <w:szCs w:val="28"/>
        </w:rPr>
        <w:t>Контроль</w:t>
      </w:r>
      <w:r w:rsidRPr="006D10BC">
        <w:rPr>
          <w:rFonts w:ascii="Times New Roman" w:hAnsi="Times New Roman"/>
          <w:sz w:val="28"/>
          <w:szCs w:val="28"/>
        </w:rPr>
        <w:t xml:space="preserve"> </w:t>
      </w:r>
      <w:r w:rsidRPr="006D10BC">
        <w:rPr>
          <w:rFonts w:ascii="Times New Roman" w:hAnsi="Times New Roman"/>
          <w:b/>
          <w:sz w:val="28"/>
          <w:szCs w:val="28"/>
        </w:rPr>
        <w:t>и оценка</w:t>
      </w:r>
      <w:r w:rsidRPr="006D10BC">
        <w:rPr>
          <w:rFonts w:ascii="Times New Roman" w:hAnsi="Times New Roman"/>
          <w:sz w:val="28"/>
          <w:szCs w:val="28"/>
        </w:rPr>
        <w:t xml:space="preserve">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  <w:bookmarkEnd w:id="11"/>
    </w:p>
    <w:p w14:paraId="2EC48AD7" w14:textId="77777777" w:rsidR="00144F1B" w:rsidRPr="006D10BC" w:rsidRDefault="00144F1B" w:rsidP="00144F1B">
      <w:pPr>
        <w:spacing w:after="200" w:line="276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c"/>
        <w:tblW w:w="10335" w:type="dxa"/>
        <w:tblInd w:w="-572" w:type="dxa"/>
        <w:tblLook w:val="04A0" w:firstRow="1" w:lastRow="0" w:firstColumn="1" w:lastColumn="0" w:noHBand="0" w:noVBand="1"/>
      </w:tblPr>
      <w:tblGrid>
        <w:gridCol w:w="3200"/>
        <w:gridCol w:w="5164"/>
        <w:gridCol w:w="1971"/>
      </w:tblGrid>
      <w:tr w:rsidR="00144F1B" w:rsidRPr="006F0D67" w14:paraId="18549DDF" w14:textId="77777777" w:rsidTr="007B4E24">
        <w:tc>
          <w:tcPr>
            <w:tcW w:w="3200" w:type="dxa"/>
          </w:tcPr>
          <w:p w14:paraId="450F2795" w14:textId="77777777" w:rsidR="00144F1B" w:rsidRPr="006F0D67" w:rsidRDefault="00144F1B" w:rsidP="004C2EEA">
            <w:pPr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5164" w:type="dxa"/>
          </w:tcPr>
          <w:p w14:paraId="716E51EC" w14:textId="77777777" w:rsidR="00144F1B" w:rsidRPr="006F0D67" w:rsidRDefault="00144F1B" w:rsidP="004C2E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D67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971" w:type="dxa"/>
          </w:tcPr>
          <w:p w14:paraId="3049BFEC" w14:textId="77777777" w:rsidR="00144F1B" w:rsidRPr="006F0D67" w:rsidRDefault="00144F1B" w:rsidP="004C2E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D67">
              <w:rPr>
                <w:rFonts w:ascii="Times New Roman" w:hAnsi="Times New Roman"/>
                <w:b/>
                <w:sz w:val="24"/>
                <w:szCs w:val="24"/>
              </w:rPr>
              <w:t>Тип оценочных мероприятия</w:t>
            </w:r>
          </w:p>
        </w:tc>
      </w:tr>
      <w:tr w:rsidR="00144F1B" w:rsidRPr="006F0D67" w14:paraId="68961F7F" w14:textId="77777777" w:rsidTr="007B4E24">
        <w:tc>
          <w:tcPr>
            <w:tcW w:w="3200" w:type="dxa"/>
          </w:tcPr>
          <w:p w14:paraId="2A157383" w14:textId="77777777" w:rsidR="00BA712E" w:rsidRPr="00BA712E" w:rsidRDefault="00BA712E" w:rsidP="00BA712E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A712E">
              <w:rPr>
                <w:rFonts w:ascii="Times New Roman" w:hAnsi="Times New Roman"/>
                <w:bCs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14:paraId="01394563" w14:textId="67B36DF5" w:rsidR="00144F1B" w:rsidRPr="006F0D67" w:rsidRDefault="00144F1B" w:rsidP="00BA712E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4" w:type="dxa"/>
          </w:tcPr>
          <w:p w14:paraId="0D27A47C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1, Тема 1.1, 1.2</w:t>
            </w:r>
          </w:p>
          <w:p w14:paraId="44DDE165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2, Темы 2.1, 2.2, 2.3, 2.4, 2.5, 2.6, 2.7, 2.8, 2.9</w:t>
            </w:r>
          </w:p>
          <w:p w14:paraId="0F1CB573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3, Темы 3.1, 3.2, 3.3, 3.4 -П-о/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7B4E24">
              <w:rPr>
                <w:rStyle w:val="aa"/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footnoteReference w:id="1"/>
            </w:r>
          </w:p>
          <w:p w14:paraId="5B69BF2A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4, Темы 4.1, 4.2, 4.3 П-о/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4.4, 4.5, 4.6, 4.7</w:t>
            </w:r>
          </w:p>
          <w:p w14:paraId="02D7858E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5, Темы 5.1, 5.2, 5.3, 5.4., 5.5</w:t>
            </w:r>
          </w:p>
          <w:p w14:paraId="212B3D27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6, Темы 6.1, 6.2</w:t>
            </w:r>
          </w:p>
          <w:p w14:paraId="12D5CD3A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7, Темы 7.1., 7.2., 7.3.</w:t>
            </w:r>
          </w:p>
          <w:p w14:paraId="2F2EDC33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8, Темы 8.1, 8.2</w:t>
            </w:r>
          </w:p>
          <w:p w14:paraId="33C257DC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9, Темы 9.1</w:t>
            </w:r>
          </w:p>
          <w:p w14:paraId="41B169C4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10, Темы 10.1</w:t>
            </w:r>
          </w:p>
          <w:p w14:paraId="4E334BAF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971" w:type="dxa"/>
            <w:vMerge w:val="restart"/>
          </w:tcPr>
          <w:p w14:paraId="20EB5D5B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iCs/>
                <w:sz w:val="24"/>
                <w:szCs w:val="24"/>
              </w:rPr>
              <w:t>наблюдение за выполнением мотивационных заданий;</w:t>
            </w:r>
          </w:p>
          <w:p w14:paraId="00692B4D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iCs/>
                <w:sz w:val="24"/>
                <w:szCs w:val="24"/>
              </w:rPr>
              <w:t>наблюдение за выполнением практической работы;</w:t>
            </w:r>
          </w:p>
          <w:p w14:paraId="5DAEE823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iCs/>
                <w:sz w:val="24"/>
                <w:szCs w:val="24"/>
              </w:rPr>
              <w:t>контрольная работа;</w:t>
            </w:r>
          </w:p>
          <w:p w14:paraId="1A0C6547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iCs/>
                <w:sz w:val="24"/>
                <w:szCs w:val="24"/>
              </w:rPr>
              <w:t>выполнение заданий на экзамене</w:t>
            </w:r>
          </w:p>
        </w:tc>
      </w:tr>
      <w:tr w:rsidR="00144F1B" w:rsidRPr="006F0D67" w14:paraId="17510259" w14:textId="77777777" w:rsidTr="007B4E24">
        <w:tc>
          <w:tcPr>
            <w:tcW w:w="3200" w:type="dxa"/>
          </w:tcPr>
          <w:p w14:paraId="0BAADCC9" w14:textId="77777777" w:rsidR="00BA712E" w:rsidRDefault="00BA712E" w:rsidP="00BA712E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624328A5" w14:textId="225CC98D" w:rsidR="00144F1B" w:rsidRPr="006F0D67" w:rsidRDefault="00144F1B" w:rsidP="00BA712E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164" w:type="dxa"/>
          </w:tcPr>
          <w:p w14:paraId="457B3628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1, Тема 1.1, 1.2</w:t>
            </w:r>
          </w:p>
          <w:p w14:paraId="22D96BCF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2, Темы 2.1, 2.2, 2.3, 2.4, 2.5, 2.6, 2.7, 2.8, 2.9</w:t>
            </w:r>
          </w:p>
          <w:p w14:paraId="0A099E6C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3, Темы 3.1, 3.2, 3.3, 3.4 -П-о/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7B4E24">
              <w:rPr>
                <w:rStyle w:val="aa"/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footnoteReference w:id="2"/>
            </w:r>
          </w:p>
          <w:p w14:paraId="2E0F4DE2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4, Темы 4.1, 4.2, 4.3 П-о/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4.4, 4.5, 4.6, 4.7</w:t>
            </w:r>
          </w:p>
          <w:p w14:paraId="1C2B96DE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5, Темы 5.1, 5.2, 5.3, 5.4., 5.5</w:t>
            </w:r>
          </w:p>
          <w:p w14:paraId="4F478C3A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6, Темы 6.1, 6.2</w:t>
            </w:r>
          </w:p>
          <w:p w14:paraId="06DB7526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7, Темы 7.1., 7.2., 7.3.</w:t>
            </w:r>
          </w:p>
          <w:p w14:paraId="2C29F1BF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8, Темы 8.1, 8.2</w:t>
            </w:r>
          </w:p>
          <w:p w14:paraId="602BF60A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9, Темы 9.1</w:t>
            </w:r>
          </w:p>
          <w:p w14:paraId="118ACCAE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10, Темы 10.1</w:t>
            </w:r>
          </w:p>
          <w:p w14:paraId="14DAEA08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971" w:type="dxa"/>
            <w:vMerge/>
          </w:tcPr>
          <w:p w14:paraId="2D50FEF0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4F1B" w:rsidRPr="006F0D67" w14:paraId="4D500072" w14:textId="77777777" w:rsidTr="007B4E24">
        <w:tc>
          <w:tcPr>
            <w:tcW w:w="3200" w:type="dxa"/>
          </w:tcPr>
          <w:p w14:paraId="366D8B52" w14:textId="77777777" w:rsidR="00BA712E" w:rsidRDefault="00BA712E" w:rsidP="00BA712E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</w:p>
          <w:p w14:paraId="19D3DCE9" w14:textId="5887CBDC" w:rsidR="00144F1B" w:rsidRPr="006F0D67" w:rsidRDefault="00144F1B" w:rsidP="00BA712E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164" w:type="dxa"/>
          </w:tcPr>
          <w:p w14:paraId="6FCEA28B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1, Тема 1.1, 1.2</w:t>
            </w:r>
          </w:p>
          <w:p w14:paraId="653EAEC5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2, Темы 2.1, 2.2, 2.3, 2.4, 2.5, 2.6, 2.7, 2.8, 2.9</w:t>
            </w:r>
          </w:p>
          <w:p w14:paraId="30C3BA92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3, Темы 3.1, 3.2, 3.3, 3.4 -П-о/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7B4E24">
              <w:rPr>
                <w:rStyle w:val="aa"/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footnoteReference w:id="3"/>
            </w:r>
          </w:p>
          <w:p w14:paraId="5FD9484E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4, Темы 4.1, 4.2, 4.3 П-о/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4.4, 4.5, 4.6, 4.7</w:t>
            </w:r>
          </w:p>
          <w:p w14:paraId="2DB7CD4D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5, Темы 5.1, 5.2, 5.3, 5.4., 5.5</w:t>
            </w:r>
          </w:p>
          <w:p w14:paraId="7F4BCB33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6, Темы 6.1, 6.2</w:t>
            </w:r>
          </w:p>
          <w:p w14:paraId="19BF67A1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7, Темы 7.1., 7.2., 7.3.</w:t>
            </w:r>
          </w:p>
          <w:p w14:paraId="5EF747F4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8, Темы 8.1, 8.2</w:t>
            </w:r>
          </w:p>
          <w:p w14:paraId="4F904BE2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9, Темы 9.1</w:t>
            </w:r>
          </w:p>
          <w:p w14:paraId="6DBBFAAF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10, Темы 10.1</w:t>
            </w:r>
          </w:p>
          <w:p w14:paraId="5F8D06C1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971" w:type="dxa"/>
            <w:vMerge/>
          </w:tcPr>
          <w:p w14:paraId="40490BA1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4F1B" w:rsidRPr="006F0D67" w14:paraId="15CA2AB6" w14:textId="77777777" w:rsidTr="007B4E24">
        <w:tc>
          <w:tcPr>
            <w:tcW w:w="3200" w:type="dxa"/>
          </w:tcPr>
          <w:p w14:paraId="293153D5" w14:textId="77777777" w:rsidR="00BA712E" w:rsidRDefault="00BA712E" w:rsidP="00BA712E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ОК 4. Осуществлять поиск и использование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112DF0E8" w14:textId="44AB8E15" w:rsidR="00144F1B" w:rsidRPr="006F0D67" w:rsidRDefault="00144F1B" w:rsidP="00BA712E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164" w:type="dxa"/>
          </w:tcPr>
          <w:p w14:paraId="2A7F9F71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 1, Тема 1.1, 1.2</w:t>
            </w:r>
          </w:p>
          <w:p w14:paraId="7D147D80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2, Темы 2.1, 2.2, 2.3, 2.4, 2.5, 2.6, 2.7, 2.8, 2.9</w:t>
            </w:r>
          </w:p>
          <w:p w14:paraId="161F9455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 3, Темы 3.1, 3.2, 3.3, 3.4 -П-о/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</w:p>
          <w:p w14:paraId="548A4C08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4, Темы 4.1, 4.2, 4.3 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, 4.4, 4.5, 4.6, 4.7</w:t>
            </w:r>
          </w:p>
          <w:p w14:paraId="5893AFDD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5, Темы 5.1, 5.2, 5.3, 5.4., 5.5</w:t>
            </w:r>
          </w:p>
          <w:p w14:paraId="34CE8CC6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6, Темы 6.1, 6.2</w:t>
            </w:r>
          </w:p>
          <w:p w14:paraId="72FB5973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7, Темы 7.1., 7.2., 7.3.</w:t>
            </w:r>
          </w:p>
          <w:p w14:paraId="2FA38298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8, Темы 8.1, 8.2</w:t>
            </w:r>
          </w:p>
          <w:p w14:paraId="2ED5D7C3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9, Темы 9.1</w:t>
            </w:r>
          </w:p>
          <w:p w14:paraId="5CC325CF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10, Темы 10.1</w:t>
            </w:r>
          </w:p>
          <w:p w14:paraId="458E6B76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971" w:type="dxa"/>
            <w:vMerge/>
          </w:tcPr>
          <w:p w14:paraId="03BD71FA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4F1B" w:rsidRPr="006F0D67" w14:paraId="746A8AE9" w14:textId="77777777" w:rsidTr="007B4E24">
        <w:tc>
          <w:tcPr>
            <w:tcW w:w="3200" w:type="dxa"/>
          </w:tcPr>
          <w:p w14:paraId="1BC295E0" w14:textId="77777777" w:rsidR="00BA712E" w:rsidRDefault="00BA712E" w:rsidP="00BA712E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14:paraId="07D54603" w14:textId="408F9D8B" w:rsidR="00144F1B" w:rsidRPr="006F0D67" w:rsidRDefault="00144F1B" w:rsidP="00BA712E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164" w:type="dxa"/>
          </w:tcPr>
          <w:p w14:paraId="1BEB95EB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1, Тема 1.1, 1.2</w:t>
            </w:r>
          </w:p>
          <w:p w14:paraId="37E30E05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2, Темы 2.1, 2.2, 2.3, 2.4, 2.5, 2.6, 2.7, 2.8, 2.9</w:t>
            </w:r>
          </w:p>
          <w:p w14:paraId="1C9DB1C2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3, Темы 3.1, 3.2, 3.3, 3.4 -П-о/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</w:p>
          <w:p w14:paraId="68B90E14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4, Темы 4.1, 4.2, 4.3 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, 4.4, 4.5, 4.6, 4.7</w:t>
            </w:r>
          </w:p>
          <w:p w14:paraId="1E5E14B9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5, Темы 5.1, 5.2, 5.3, 5.4., 5.5</w:t>
            </w:r>
          </w:p>
          <w:p w14:paraId="1A4DAF90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6, Темы 6.1, 6.2</w:t>
            </w:r>
          </w:p>
          <w:p w14:paraId="3154DD30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7, Темы 7.1., 7.2., 7.3.</w:t>
            </w:r>
          </w:p>
          <w:p w14:paraId="1FB644EB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8, Темы 8.1, 8.2</w:t>
            </w:r>
          </w:p>
          <w:p w14:paraId="2E7EB3FA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9, Темы 9.1</w:t>
            </w:r>
          </w:p>
          <w:p w14:paraId="4DCB5809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10, Темы 10.1</w:t>
            </w:r>
          </w:p>
          <w:p w14:paraId="0CFD1F6C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971" w:type="dxa"/>
            <w:vMerge/>
          </w:tcPr>
          <w:p w14:paraId="65AB3704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4F1B" w:rsidRPr="006F0D67" w14:paraId="5F1A7706" w14:textId="77777777" w:rsidTr="007B4E24">
        <w:tc>
          <w:tcPr>
            <w:tcW w:w="3200" w:type="dxa"/>
          </w:tcPr>
          <w:p w14:paraId="5542711D" w14:textId="77777777" w:rsidR="00BA712E" w:rsidRDefault="00BA712E" w:rsidP="00BA712E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6. Работать в коллективе и в команде, эффективно общаться с коллегами, руководством, потребителями.</w:t>
            </w:r>
          </w:p>
          <w:p w14:paraId="70FA4BBC" w14:textId="77777777" w:rsidR="00BA712E" w:rsidRDefault="00BA712E" w:rsidP="00BA712E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  <w:p w14:paraId="36601384" w14:textId="7F423927" w:rsidR="00144F1B" w:rsidRPr="006F0D67" w:rsidRDefault="00144F1B" w:rsidP="004C2EEA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164" w:type="dxa"/>
          </w:tcPr>
          <w:p w14:paraId="1ED986FF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1, Тема 1.1, 1.2</w:t>
            </w:r>
          </w:p>
          <w:p w14:paraId="1A1CA886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2, Темы 2.1, 2.2, 2.3, 2.4, 2.5, 2.6, 2.7, 2.8, 2.9</w:t>
            </w:r>
          </w:p>
          <w:p w14:paraId="5879E5E2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3, Темы 3.1, 3.2, 3.3, 3.4 -П-о/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</w:p>
          <w:p w14:paraId="5774FAB3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4, Темы 4.1, 4.2, 4.3 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, 4.4, 4.5, 4.6, 4.7</w:t>
            </w:r>
          </w:p>
          <w:p w14:paraId="3DC27893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5, Темы 5.1, 5.2, 5.3, 5.4., 5.5</w:t>
            </w:r>
          </w:p>
          <w:p w14:paraId="6898672E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6, Темы 6.1, 6.2</w:t>
            </w:r>
          </w:p>
          <w:p w14:paraId="39BB505D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7, Темы 7.1., 7.2., 7.3.</w:t>
            </w:r>
          </w:p>
          <w:p w14:paraId="6206D4E7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8, Темы 8.1, 8.2</w:t>
            </w:r>
          </w:p>
          <w:p w14:paraId="3B2288F2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9, Темы 9.1</w:t>
            </w:r>
          </w:p>
          <w:p w14:paraId="36EC7C63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10, Темы 10.1</w:t>
            </w:r>
          </w:p>
          <w:p w14:paraId="296CBEF4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971" w:type="dxa"/>
            <w:vMerge/>
          </w:tcPr>
          <w:p w14:paraId="4BE65A13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4F1B" w:rsidRPr="006F0D67" w14:paraId="297C19B7" w14:textId="77777777" w:rsidTr="007B4E24">
        <w:tc>
          <w:tcPr>
            <w:tcW w:w="3200" w:type="dxa"/>
          </w:tcPr>
          <w:p w14:paraId="609BC259" w14:textId="77777777" w:rsidR="00BA712E" w:rsidRDefault="00BA712E" w:rsidP="00BA712E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1554FF25" w14:textId="527BBCE7" w:rsidR="00144F1B" w:rsidRPr="006F0D67" w:rsidRDefault="00BA712E" w:rsidP="00BA712E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</w:t>
            </w:r>
          </w:p>
        </w:tc>
        <w:tc>
          <w:tcPr>
            <w:tcW w:w="5164" w:type="dxa"/>
          </w:tcPr>
          <w:p w14:paraId="78CCD95F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1, Тема 1.1, 1.2</w:t>
            </w:r>
          </w:p>
          <w:p w14:paraId="65BC14C9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2, Темы 2.1, 2.2, 2.3, 2.4, 2.5, 2.6, 2.7, 2.8, 2.9</w:t>
            </w:r>
          </w:p>
          <w:p w14:paraId="7B7645D9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3, Темы 3.1, 3.2, 3.3, 3.4 -П-о/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</w:p>
          <w:p w14:paraId="03628614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4, Темы 4.1, 4.2, 4.3 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, 4.4, 4.5, 4.6, 4.7</w:t>
            </w:r>
          </w:p>
          <w:p w14:paraId="75BE64A2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5, Темы 5.1, 5.2, 5.3, 5.4., 5.5</w:t>
            </w:r>
          </w:p>
          <w:p w14:paraId="2427A3F9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6, Темы 6.1, 6.2</w:t>
            </w:r>
          </w:p>
          <w:p w14:paraId="1FCA4A85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7, Темы 7.1., 7.2., 7.3.</w:t>
            </w:r>
          </w:p>
          <w:p w14:paraId="2E999999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8, Темы 8.1, 8.2</w:t>
            </w:r>
          </w:p>
          <w:p w14:paraId="55A64EC8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9, Темы 9.1</w:t>
            </w:r>
          </w:p>
          <w:p w14:paraId="68294471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10, Темы 10.1</w:t>
            </w:r>
          </w:p>
          <w:p w14:paraId="12339193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971" w:type="dxa"/>
            <w:vMerge/>
          </w:tcPr>
          <w:p w14:paraId="5F6464CE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E9A36E3" w14:textId="77777777" w:rsidR="00144F1B" w:rsidRPr="006D10BC" w:rsidRDefault="00144F1B" w:rsidP="00144F1B">
      <w:pPr>
        <w:widowControl w:val="0"/>
        <w:suppressAutoHyphens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0D654FD2" w14:textId="77777777" w:rsidR="00830F30" w:rsidRPr="00683AC6" w:rsidRDefault="00830F30">
      <w:pPr>
        <w:rPr>
          <w:rFonts w:ascii="OfficinaSansBookC" w:hAnsi="OfficinaSansBookC"/>
          <w:b/>
          <w:caps/>
          <w:sz w:val="28"/>
          <w:szCs w:val="28"/>
          <w:lang w:eastAsia="ru-RU"/>
        </w:rPr>
        <w:sectPr w:rsidR="00830F30" w:rsidRPr="00683AC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8D2C13B" w14:textId="77777777" w:rsidR="006F0D67" w:rsidRPr="00BA5F1A" w:rsidRDefault="006F0D67" w:rsidP="006F0D67">
      <w:pPr>
        <w:pStyle w:val="af9"/>
        <w:ind w:firstLine="709"/>
        <w:rPr>
          <w:b w:val="0"/>
          <w:color w:val="FF0000"/>
        </w:rPr>
      </w:pPr>
    </w:p>
    <w:p w14:paraId="184B99E7" w14:textId="77777777" w:rsidR="006F0D67" w:rsidRPr="00BA5F1A" w:rsidRDefault="006F0D67" w:rsidP="006F0D67">
      <w:pPr>
        <w:pStyle w:val="af9"/>
        <w:ind w:firstLine="709"/>
        <w:rPr>
          <w:b w:val="0"/>
          <w:color w:val="FF0000"/>
        </w:rPr>
      </w:pPr>
    </w:p>
    <w:p w14:paraId="5160A435" w14:textId="77777777" w:rsidR="006F0D67" w:rsidRDefault="006F0D67" w:rsidP="006F0D67">
      <w:pPr>
        <w:pStyle w:val="af9"/>
        <w:ind w:firstLine="709"/>
        <w:rPr>
          <w:b w:val="0"/>
        </w:rPr>
      </w:pPr>
    </w:p>
    <w:p w14:paraId="0388611F" w14:textId="77777777" w:rsidR="006F0D67" w:rsidRDefault="006F0D67" w:rsidP="006F0D67">
      <w:pPr>
        <w:pStyle w:val="af9"/>
        <w:ind w:firstLine="709"/>
        <w:rPr>
          <w:b w:val="0"/>
        </w:rPr>
      </w:pPr>
    </w:p>
    <w:p w14:paraId="220289E7" w14:textId="77777777" w:rsidR="006F0D67" w:rsidRDefault="006F0D67" w:rsidP="006F0D67">
      <w:pPr>
        <w:pStyle w:val="af9"/>
        <w:ind w:firstLine="709"/>
        <w:rPr>
          <w:b w:val="0"/>
        </w:rPr>
      </w:pPr>
    </w:p>
    <w:p w14:paraId="275BDF81" w14:textId="77777777" w:rsidR="006F0D67" w:rsidRDefault="006F0D67" w:rsidP="006F0D67">
      <w:pPr>
        <w:pStyle w:val="af9"/>
        <w:ind w:firstLine="709"/>
        <w:rPr>
          <w:b w:val="0"/>
        </w:rPr>
      </w:pPr>
    </w:p>
    <w:p w14:paraId="0A9A0E44" w14:textId="77777777" w:rsidR="006F0D67" w:rsidRDefault="006F0D67" w:rsidP="006F0D67">
      <w:pPr>
        <w:pStyle w:val="af9"/>
        <w:ind w:firstLine="709"/>
        <w:rPr>
          <w:b w:val="0"/>
        </w:rPr>
      </w:pPr>
    </w:p>
    <w:p w14:paraId="274BCD74" w14:textId="77777777" w:rsidR="008E2D6B" w:rsidRDefault="008E2D6B" w:rsidP="008E2D6B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Роменский Андрей Викторович</w:t>
      </w:r>
    </w:p>
    <w:p w14:paraId="4BF64C8B" w14:textId="258AACB3" w:rsidR="006F0D67" w:rsidRPr="006F0D67" w:rsidRDefault="006F0D67" w:rsidP="006F0D67">
      <w:pPr>
        <w:jc w:val="center"/>
        <w:rPr>
          <w:rFonts w:ascii="Times New Roman" w:hAnsi="Times New Roman"/>
          <w:sz w:val="28"/>
          <w:szCs w:val="28"/>
        </w:rPr>
      </w:pPr>
      <w:r w:rsidRPr="006F0D67">
        <w:rPr>
          <w:rFonts w:ascii="Times New Roman" w:hAnsi="Times New Roman"/>
          <w:sz w:val="28"/>
          <w:szCs w:val="28"/>
        </w:rPr>
        <w:t>преподаватель литературы</w:t>
      </w:r>
    </w:p>
    <w:p w14:paraId="58ECB3F7" w14:textId="77777777" w:rsidR="006F0D67" w:rsidRDefault="006F0D67" w:rsidP="006F0D67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69ABD0C" w14:textId="77777777" w:rsidR="006F0D67" w:rsidRPr="006F0D67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6F0D67">
        <w:rPr>
          <w:rFonts w:ascii="Times New Roman" w:hAnsi="Times New Roman"/>
          <w:bCs/>
          <w:sz w:val="24"/>
          <w:szCs w:val="24"/>
          <w:lang w:eastAsia="ru-RU"/>
        </w:rPr>
        <w:t>МИНИСТЕРСТВО ОБРАЗОВАНИЯ, НАУКИ И МОЛОДЕЖНОЙ ПОЛИТИКИ КРАСНОДАРСКОГО КРАЯ</w:t>
      </w:r>
    </w:p>
    <w:p w14:paraId="695345DE" w14:textId="77777777" w:rsidR="006F0D67" w:rsidRPr="006F0D67" w:rsidRDefault="006F0D67" w:rsidP="006F0D67">
      <w:pPr>
        <w:keepNext/>
        <w:keepLines/>
        <w:spacing w:after="0" w:line="276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6"/>
        </w:rPr>
      </w:pPr>
      <w:r w:rsidRPr="006F0D67">
        <w:rPr>
          <w:rFonts w:ascii="Times New Roman" w:hAnsi="Times New Roman"/>
          <w:b/>
          <w:sz w:val="24"/>
          <w:szCs w:val="26"/>
        </w:rPr>
        <w:t xml:space="preserve">ГОСУДАРСТВЕННОЕ АВТОНОМНОЕ ПРОФЕССИОНАЛЬНОЕ </w:t>
      </w:r>
    </w:p>
    <w:p w14:paraId="3AAC4957" w14:textId="77777777" w:rsidR="006F0D67" w:rsidRPr="006F0D67" w:rsidRDefault="006F0D67" w:rsidP="006F0D67">
      <w:pPr>
        <w:keepNext/>
        <w:keepLines/>
        <w:spacing w:after="0" w:line="276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6"/>
        </w:rPr>
      </w:pPr>
      <w:r w:rsidRPr="006F0D67">
        <w:rPr>
          <w:rFonts w:ascii="Times New Roman" w:hAnsi="Times New Roman"/>
          <w:b/>
          <w:sz w:val="24"/>
          <w:szCs w:val="26"/>
        </w:rPr>
        <w:t>ОБРАЗОВАТЕЛЬНОЕ УЧРЕЖДЕНИЕ КРАСНОДАРСКОГО КРАЯ</w:t>
      </w:r>
    </w:p>
    <w:p w14:paraId="7E865376" w14:textId="77777777" w:rsidR="006F0D67" w:rsidRPr="006F0D67" w:rsidRDefault="006F0D67" w:rsidP="006F0D67">
      <w:pPr>
        <w:spacing w:after="0" w:line="276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F0D67">
        <w:rPr>
          <w:rFonts w:ascii="Times New Roman" w:eastAsia="Calibri" w:hAnsi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23CD34D" w14:textId="77777777" w:rsidR="006F0D67" w:rsidRPr="006F0D67" w:rsidRDefault="006F0D67" w:rsidP="006F0D67">
      <w:pPr>
        <w:spacing w:after="0" w:line="276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0BC0E193" w14:textId="77777777" w:rsidR="006F0D67" w:rsidRDefault="006F0D67" w:rsidP="006F0D67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6E40CA2" w14:textId="77777777" w:rsidR="006F0D67" w:rsidRDefault="006F0D67" w:rsidP="006F0D67">
      <w:pPr>
        <w:spacing w:after="0"/>
        <w:rPr>
          <w:rFonts w:ascii="Times New Roman" w:hAnsi="Times New Roman"/>
          <w:sz w:val="28"/>
          <w:szCs w:val="28"/>
        </w:rPr>
      </w:pPr>
    </w:p>
    <w:p w14:paraId="05C5902D" w14:textId="77777777" w:rsidR="006F0D67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14:paraId="0738C25A" w14:textId="77777777" w:rsidR="006F0D67" w:rsidRPr="00F04A93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5676C4">
        <w:rPr>
          <w:rFonts w:ascii="Times New Roman" w:hAnsi="Times New Roman"/>
          <w:b/>
          <w:sz w:val="28"/>
          <w:szCs w:val="28"/>
        </w:rPr>
        <w:t xml:space="preserve">УЧЕБНОЙ </w:t>
      </w:r>
    </w:p>
    <w:p w14:paraId="2784AC6C" w14:textId="77777777" w:rsidR="006F0D67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>ДИСЦИПЛИНЫ</w:t>
      </w:r>
    </w:p>
    <w:p w14:paraId="27D767C7" w14:textId="77777777" w:rsidR="006F0D67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DB50E25" w14:textId="77777777" w:rsidR="006F0D67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5EC548A" w14:textId="77777777" w:rsidR="006F0D67" w:rsidRPr="005676C4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6742DB2" w14:textId="64B218D2" w:rsidR="006F0D67" w:rsidRPr="00261082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28"/>
        </w:rPr>
      </w:pPr>
      <w:r w:rsidRPr="00261082">
        <w:rPr>
          <w:rFonts w:ascii="Times New Roman" w:hAnsi="Times New Roman"/>
          <w:b/>
          <w:sz w:val="32"/>
          <w:szCs w:val="28"/>
        </w:rPr>
        <w:t>ОД</w:t>
      </w:r>
      <w:r>
        <w:rPr>
          <w:rFonts w:ascii="Times New Roman" w:hAnsi="Times New Roman"/>
          <w:b/>
          <w:sz w:val="32"/>
          <w:szCs w:val="28"/>
        </w:rPr>
        <w:t>Б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 w:rsidR="00BA5F1A"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 xml:space="preserve"> (</w:t>
      </w:r>
      <w:r>
        <w:rPr>
          <w:rFonts w:ascii="Times New Roman" w:hAnsi="Times New Roman"/>
          <w:b/>
          <w:sz w:val="32"/>
          <w:szCs w:val="28"/>
        </w:rPr>
        <w:t>о</w:t>
      </w:r>
      <w:r w:rsidRPr="00261082">
        <w:rPr>
          <w:rFonts w:ascii="Times New Roman" w:hAnsi="Times New Roman"/>
          <w:b/>
          <w:sz w:val="32"/>
          <w:szCs w:val="28"/>
        </w:rPr>
        <w:t>)</w:t>
      </w:r>
      <w:r w:rsidR="00BA5F1A">
        <w:rPr>
          <w:rFonts w:ascii="Times New Roman" w:hAnsi="Times New Roman"/>
          <w:b/>
          <w:sz w:val="32"/>
          <w:szCs w:val="28"/>
        </w:rPr>
        <w:t xml:space="preserve"> </w:t>
      </w:r>
      <w:r w:rsidR="00BA5F1A">
        <w:rPr>
          <w:rFonts w:ascii="Times New Roman" w:hAnsi="Times New Roman"/>
          <w:b/>
          <w:sz w:val="28"/>
          <w:szCs w:val="28"/>
        </w:rPr>
        <w:t>«Русский язык»</w:t>
      </w:r>
    </w:p>
    <w:p w14:paraId="3209A702" w14:textId="77777777" w:rsidR="006F0D67" w:rsidRPr="005676C4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758CB0C" w14:textId="77777777" w:rsidR="006F0D67" w:rsidRDefault="006F0D67" w:rsidP="006F0D67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«Общеобразовательный цикл» </w:t>
      </w:r>
    </w:p>
    <w:p w14:paraId="64726499" w14:textId="77777777" w:rsidR="006F0D67" w:rsidRPr="00887C2D" w:rsidRDefault="006F0D67" w:rsidP="006F0D67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38A283D" w14:textId="77777777" w:rsidR="006F0D67" w:rsidRDefault="006F0D67" w:rsidP="006F0D67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363659CB" w14:textId="77777777" w:rsidR="006F0D67" w:rsidRDefault="006F0D67" w:rsidP="006F0D67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</w:p>
    <w:p w14:paraId="180D3573" w14:textId="77777777" w:rsidR="00146E5C" w:rsidRDefault="00146E5C" w:rsidP="00146E5C">
      <w:pPr>
        <w:spacing w:after="0" w:line="240" w:lineRule="auto"/>
        <w:jc w:val="both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35.02.12 Садово-парковое и ландшафтное строительство</w:t>
      </w:r>
    </w:p>
    <w:p w14:paraId="5E1F8BF9" w14:textId="77B93AAF" w:rsidR="006F0D67" w:rsidRPr="004C4669" w:rsidRDefault="006F0D67" w:rsidP="006F0D67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B49B761" w14:textId="77777777" w:rsidR="006F0D67" w:rsidRDefault="006F0D67" w:rsidP="006F0D67">
      <w:pPr>
        <w:spacing w:after="0"/>
        <w:ind w:firstLine="709"/>
        <w:jc w:val="center"/>
        <w:rPr>
          <w:b/>
          <w:bCs/>
          <w:i/>
          <w:szCs w:val="28"/>
          <w:lang w:eastAsia="ar-SA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</w:p>
    <w:p w14:paraId="1534AD2D" w14:textId="77777777" w:rsidR="00146E5C" w:rsidRDefault="00146E5C" w:rsidP="00146E5C">
      <w:pPr>
        <w:spacing w:after="0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>естественнонаучный</w:t>
      </w:r>
    </w:p>
    <w:p w14:paraId="560D01F8" w14:textId="14B8EBA4" w:rsidR="006F0D67" w:rsidRDefault="006F0D67" w:rsidP="00146E5C">
      <w:pPr>
        <w:spacing w:after="0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</w:p>
    <w:sectPr w:rsidR="006F0D67" w:rsidSect="0077401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763B8E" w14:textId="77777777" w:rsidR="00C626DF" w:rsidRDefault="00C626DF" w:rsidP="002C7159">
      <w:pPr>
        <w:spacing w:after="0" w:line="240" w:lineRule="auto"/>
      </w:pPr>
      <w:r>
        <w:separator/>
      </w:r>
    </w:p>
  </w:endnote>
  <w:endnote w:type="continuationSeparator" w:id="0">
    <w:p w14:paraId="7214D690" w14:textId="77777777" w:rsidR="00C626DF" w:rsidRDefault="00C626DF" w:rsidP="002C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okC">
    <w:altName w:val="Courier New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80590B" w14:textId="77777777" w:rsidR="00C626DF" w:rsidRDefault="00C626DF" w:rsidP="00DF0FB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14:paraId="4CE4F8CD" w14:textId="77777777" w:rsidR="00C626DF" w:rsidRDefault="00C626DF" w:rsidP="00DF0FB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51249" w14:textId="7D180975" w:rsidR="00C626DF" w:rsidRDefault="00C626DF" w:rsidP="00DF0FB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17</w:t>
    </w:r>
    <w:r>
      <w:rPr>
        <w:rStyle w:val="a5"/>
      </w:rPr>
      <w:fldChar w:fldCharType="end"/>
    </w:r>
  </w:p>
  <w:p w14:paraId="5F547195" w14:textId="7074F087" w:rsidR="00C626DF" w:rsidRDefault="00C626DF" w:rsidP="00DF0FB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63C261" w14:textId="77777777" w:rsidR="00C626DF" w:rsidRDefault="00C626DF" w:rsidP="002C7159">
      <w:pPr>
        <w:spacing w:after="0" w:line="240" w:lineRule="auto"/>
      </w:pPr>
      <w:r>
        <w:separator/>
      </w:r>
    </w:p>
  </w:footnote>
  <w:footnote w:type="continuationSeparator" w:id="0">
    <w:p w14:paraId="0B4AE510" w14:textId="77777777" w:rsidR="00C626DF" w:rsidRDefault="00C626DF" w:rsidP="002C7159">
      <w:pPr>
        <w:spacing w:after="0" w:line="240" w:lineRule="auto"/>
      </w:pPr>
      <w:r>
        <w:continuationSeparator/>
      </w:r>
    </w:p>
  </w:footnote>
  <w:footnote w:id="1">
    <w:p w14:paraId="1A09E60D" w14:textId="06977494" w:rsidR="00C626DF" w:rsidRDefault="00C626DF" w:rsidP="00144F1B">
      <w:pPr>
        <w:pStyle w:val="a8"/>
      </w:pPr>
    </w:p>
  </w:footnote>
  <w:footnote w:id="2">
    <w:p w14:paraId="08CB37E0" w14:textId="5DF49AE6" w:rsidR="00C626DF" w:rsidRDefault="00C626DF" w:rsidP="00144F1B">
      <w:pPr>
        <w:pStyle w:val="a8"/>
      </w:pPr>
    </w:p>
  </w:footnote>
  <w:footnote w:id="3">
    <w:p w14:paraId="772B33DC" w14:textId="77777777" w:rsidR="00C626DF" w:rsidRDefault="00C626DF" w:rsidP="00144F1B">
      <w:pPr>
        <w:pStyle w:val="a8"/>
      </w:pPr>
      <w:r>
        <w:rPr>
          <w:rStyle w:val="aa"/>
        </w:rPr>
        <w:footnoteRef/>
      </w:r>
      <w:r>
        <w:t xml:space="preserve"> </w:t>
      </w:r>
      <w:r w:rsidRPr="00892DEA">
        <w:rPr>
          <w:i/>
        </w:rPr>
        <w:t>Профессионально-ориентированное содержание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B307A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5EF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F811C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cs="Times New Roman" w:hint="default"/>
        <w:i w:val="0"/>
      </w:rPr>
    </w:lvl>
  </w:abstractNum>
  <w:abstractNum w:abstractNumId="4" w15:restartNumberingAfterBreak="0">
    <w:nsid w:val="0A3127B7"/>
    <w:multiLevelType w:val="hybridMultilevel"/>
    <w:tmpl w:val="FFFFFFFF"/>
    <w:lvl w:ilvl="0" w:tplc="29E6BB5A">
      <w:start w:val="1"/>
      <w:numFmt w:val="decimal"/>
      <w:lvlText w:val="%1."/>
      <w:lvlJc w:val="left"/>
      <w:pPr>
        <w:ind w:left="1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0FFD1D96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47B7B"/>
    <w:multiLevelType w:val="hybridMultilevel"/>
    <w:tmpl w:val="FFFFFFFF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12F6110E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E34C4"/>
    <w:multiLevelType w:val="hybridMultilevel"/>
    <w:tmpl w:val="FFFFFFFF"/>
    <w:lvl w:ilvl="0" w:tplc="B19653D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1C145ED2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A912E6"/>
    <w:multiLevelType w:val="hybridMultilevel"/>
    <w:tmpl w:val="FFFFFFFF"/>
    <w:lvl w:ilvl="0" w:tplc="7FFEAE7C">
      <w:start w:val="1"/>
      <w:numFmt w:val="bullet"/>
      <w:lvlText w:val=""/>
      <w:lvlJc w:val="left"/>
      <w:pPr>
        <w:ind w:left="23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1" w15:restartNumberingAfterBreak="0">
    <w:nsid w:val="254214F2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E7FB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0D421D"/>
    <w:multiLevelType w:val="hybridMultilevel"/>
    <w:tmpl w:val="FFFFFFFF"/>
    <w:lvl w:ilvl="0" w:tplc="9FDA0A1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823F38"/>
    <w:multiLevelType w:val="hybridMultilevel"/>
    <w:tmpl w:val="FFFFFFFF"/>
    <w:lvl w:ilvl="0" w:tplc="1E4A82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9B41397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B6E59A3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A7CCE"/>
    <w:multiLevelType w:val="hybridMultilevel"/>
    <w:tmpl w:val="FFFFFFFF"/>
    <w:lvl w:ilvl="0" w:tplc="880A7AE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0A72A04"/>
    <w:multiLevelType w:val="hybridMultilevel"/>
    <w:tmpl w:val="FFFFFFFF"/>
    <w:lvl w:ilvl="0" w:tplc="83F276F0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9" w15:restartNumberingAfterBreak="0">
    <w:nsid w:val="327736F6"/>
    <w:multiLevelType w:val="hybridMultilevel"/>
    <w:tmpl w:val="FFFFFFFF"/>
    <w:lvl w:ilvl="0" w:tplc="BFB4CD9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345D07F8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6838A2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2" w15:restartNumberingAfterBreak="0">
    <w:nsid w:val="3BEF081C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383CFA"/>
    <w:multiLevelType w:val="hybridMultilevel"/>
    <w:tmpl w:val="FFFFFFFF"/>
    <w:lvl w:ilvl="0" w:tplc="CE08A5F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437E6BBB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E887867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 w15:restartNumberingAfterBreak="0">
    <w:nsid w:val="5A792EC7"/>
    <w:multiLevelType w:val="hybridMultilevel"/>
    <w:tmpl w:val="FFFFFFFF"/>
    <w:lvl w:ilvl="0" w:tplc="6C849D54">
      <w:start w:val="1"/>
      <w:numFmt w:val="upperRoman"/>
      <w:lvlText w:val="%1."/>
      <w:lvlJc w:val="left"/>
      <w:pPr>
        <w:ind w:left="142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 w15:restartNumberingAfterBreak="0">
    <w:nsid w:val="5C8936E8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="Times New Roman"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cs="Times New Roman"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cs="Times New Roman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cs="Times New Roman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="Times New Roman" w:cs="Times New Roman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cs="Times New Roman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Times New Roman" w:cs="Times New Roman" w:hint="default"/>
        <w:b/>
        <w:color w:val="auto"/>
      </w:rPr>
    </w:lvl>
  </w:abstractNum>
  <w:abstractNum w:abstractNumId="28" w15:restartNumberingAfterBreak="0">
    <w:nsid w:val="5F7D0B89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3A45A8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0" w15:restartNumberingAfterBreak="0">
    <w:nsid w:val="64B70FA5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53A40AC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105252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91788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 w16cid:durableId="1181970370">
    <w:abstractNumId w:val="33"/>
  </w:num>
  <w:num w:numId="2" w16cid:durableId="1985576367">
    <w:abstractNumId w:val="9"/>
  </w:num>
  <w:num w:numId="3" w16cid:durableId="2012831891">
    <w:abstractNumId w:val="24"/>
  </w:num>
  <w:num w:numId="4" w16cid:durableId="977153610">
    <w:abstractNumId w:val="30"/>
  </w:num>
  <w:num w:numId="5" w16cid:durableId="52507817">
    <w:abstractNumId w:val="19"/>
  </w:num>
  <w:num w:numId="6" w16cid:durableId="1928348493">
    <w:abstractNumId w:val="10"/>
  </w:num>
  <w:num w:numId="7" w16cid:durableId="918556644">
    <w:abstractNumId w:val="6"/>
  </w:num>
  <w:num w:numId="8" w16cid:durableId="1170759343">
    <w:abstractNumId w:val="18"/>
  </w:num>
  <w:num w:numId="9" w16cid:durableId="2037386733">
    <w:abstractNumId w:val="15"/>
  </w:num>
  <w:num w:numId="10" w16cid:durableId="1562323445">
    <w:abstractNumId w:val="14"/>
  </w:num>
  <w:num w:numId="11" w16cid:durableId="737168448">
    <w:abstractNumId w:val="32"/>
  </w:num>
  <w:num w:numId="12" w16cid:durableId="1210726612">
    <w:abstractNumId w:val="26"/>
  </w:num>
  <w:num w:numId="13" w16cid:durableId="82071230">
    <w:abstractNumId w:val="5"/>
  </w:num>
  <w:num w:numId="14" w16cid:durableId="2078362591">
    <w:abstractNumId w:val="12"/>
  </w:num>
  <w:num w:numId="15" w16cid:durableId="1169561046">
    <w:abstractNumId w:val="25"/>
  </w:num>
  <w:num w:numId="16" w16cid:durableId="1546600615">
    <w:abstractNumId w:val="21"/>
  </w:num>
  <w:num w:numId="17" w16cid:durableId="524054708">
    <w:abstractNumId w:val="7"/>
  </w:num>
  <w:num w:numId="18" w16cid:durableId="1882669944">
    <w:abstractNumId w:val="17"/>
  </w:num>
  <w:num w:numId="19" w16cid:durableId="1416592695">
    <w:abstractNumId w:val="22"/>
  </w:num>
  <w:num w:numId="20" w16cid:durableId="28847477">
    <w:abstractNumId w:val="11"/>
  </w:num>
  <w:num w:numId="21" w16cid:durableId="37975091">
    <w:abstractNumId w:val="1"/>
  </w:num>
  <w:num w:numId="22" w16cid:durableId="901911636">
    <w:abstractNumId w:val="16"/>
  </w:num>
  <w:num w:numId="23" w16cid:durableId="1362437385">
    <w:abstractNumId w:val="27"/>
  </w:num>
  <w:num w:numId="24" w16cid:durableId="1784380978">
    <w:abstractNumId w:val="13"/>
  </w:num>
  <w:num w:numId="25" w16cid:durableId="718669311">
    <w:abstractNumId w:val="28"/>
  </w:num>
  <w:num w:numId="26" w16cid:durableId="894238985">
    <w:abstractNumId w:val="0"/>
  </w:num>
  <w:num w:numId="27" w16cid:durableId="2035694060">
    <w:abstractNumId w:val="4"/>
  </w:num>
  <w:num w:numId="28" w16cid:durableId="1858958234">
    <w:abstractNumId w:val="23"/>
  </w:num>
  <w:num w:numId="29" w16cid:durableId="1453939970">
    <w:abstractNumId w:val="8"/>
  </w:num>
  <w:num w:numId="30" w16cid:durableId="2074619468">
    <w:abstractNumId w:val="31"/>
  </w:num>
  <w:num w:numId="31" w16cid:durableId="39325607">
    <w:abstractNumId w:val="3"/>
  </w:num>
  <w:num w:numId="32" w16cid:durableId="1141339701">
    <w:abstractNumId w:val="29"/>
  </w:num>
  <w:num w:numId="33" w16cid:durableId="645476464">
    <w:abstractNumId w:val="20"/>
  </w:num>
  <w:num w:numId="34" w16cid:durableId="9166683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79"/>
    <w:rsid w:val="0000126A"/>
    <w:rsid w:val="00013FF4"/>
    <w:rsid w:val="0003343A"/>
    <w:rsid w:val="0003729D"/>
    <w:rsid w:val="000424C4"/>
    <w:rsid w:val="00044B3B"/>
    <w:rsid w:val="00046A54"/>
    <w:rsid w:val="00055558"/>
    <w:rsid w:val="000607EF"/>
    <w:rsid w:val="0006543B"/>
    <w:rsid w:val="00072988"/>
    <w:rsid w:val="000757E4"/>
    <w:rsid w:val="0009200F"/>
    <w:rsid w:val="000A67A2"/>
    <w:rsid w:val="000A6E92"/>
    <w:rsid w:val="000B1233"/>
    <w:rsid w:val="000C1BD7"/>
    <w:rsid w:val="000D4DA9"/>
    <w:rsid w:val="000D7176"/>
    <w:rsid w:val="000E2785"/>
    <w:rsid w:val="000E3990"/>
    <w:rsid w:val="000F00AB"/>
    <w:rsid w:val="000F2F00"/>
    <w:rsid w:val="000F329B"/>
    <w:rsid w:val="000F474B"/>
    <w:rsid w:val="000F6507"/>
    <w:rsid w:val="001012FB"/>
    <w:rsid w:val="0010384C"/>
    <w:rsid w:val="001058CB"/>
    <w:rsid w:val="00106869"/>
    <w:rsid w:val="001146AF"/>
    <w:rsid w:val="00114B05"/>
    <w:rsid w:val="0011579B"/>
    <w:rsid w:val="00124A82"/>
    <w:rsid w:val="00124D24"/>
    <w:rsid w:val="001279B9"/>
    <w:rsid w:val="00132EF8"/>
    <w:rsid w:val="00137C0A"/>
    <w:rsid w:val="00137F0E"/>
    <w:rsid w:val="00144F1B"/>
    <w:rsid w:val="00145589"/>
    <w:rsid w:val="00146E5C"/>
    <w:rsid w:val="001473EB"/>
    <w:rsid w:val="0017235B"/>
    <w:rsid w:val="00174AFF"/>
    <w:rsid w:val="00180B3A"/>
    <w:rsid w:val="0018113D"/>
    <w:rsid w:val="00184AA9"/>
    <w:rsid w:val="001A12AD"/>
    <w:rsid w:val="001C21FE"/>
    <w:rsid w:val="001C2C59"/>
    <w:rsid w:val="001C52FF"/>
    <w:rsid w:val="001D72DA"/>
    <w:rsid w:val="001E5637"/>
    <w:rsid w:val="001F7357"/>
    <w:rsid w:val="00200444"/>
    <w:rsid w:val="0020280C"/>
    <w:rsid w:val="00210839"/>
    <w:rsid w:val="002153F6"/>
    <w:rsid w:val="00215867"/>
    <w:rsid w:val="00220EC0"/>
    <w:rsid w:val="0024079A"/>
    <w:rsid w:val="00240FA4"/>
    <w:rsid w:val="00244491"/>
    <w:rsid w:val="00250462"/>
    <w:rsid w:val="002519C2"/>
    <w:rsid w:val="00257C8C"/>
    <w:rsid w:val="00260AA2"/>
    <w:rsid w:val="00267997"/>
    <w:rsid w:val="00270DCA"/>
    <w:rsid w:val="00274829"/>
    <w:rsid w:val="0028337D"/>
    <w:rsid w:val="00283CA5"/>
    <w:rsid w:val="00286EA4"/>
    <w:rsid w:val="002A3C29"/>
    <w:rsid w:val="002B049C"/>
    <w:rsid w:val="002B6DBF"/>
    <w:rsid w:val="002C14B0"/>
    <w:rsid w:val="002C1FFE"/>
    <w:rsid w:val="002C2C20"/>
    <w:rsid w:val="002C3722"/>
    <w:rsid w:val="002C7159"/>
    <w:rsid w:val="002D1F60"/>
    <w:rsid w:val="002D34FD"/>
    <w:rsid w:val="002D4713"/>
    <w:rsid w:val="002D7006"/>
    <w:rsid w:val="002E1F6D"/>
    <w:rsid w:val="002E7B04"/>
    <w:rsid w:val="002F4CA8"/>
    <w:rsid w:val="002F54CE"/>
    <w:rsid w:val="00303802"/>
    <w:rsid w:val="00324E0A"/>
    <w:rsid w:val="003307C7"/>
    <w:rsid w:val="00333026"/>
    <w:rsid w:val="0033426F"/>
    <w:rsid w:val="003346D2"/>
    <w:rsid w:val="0034710B"/>
    <w:rsid w:val="0035191B"/>
    <w:rsid w:val="003606C9"/>
    <w:rsid w:val="003701E7"/>
    <w:rsid w:val="00373EA1"/>
    <w:rsid w:val="0038132E"/>
    <w:rsid w:val="003815B3"/>
    <w:rsid w:val="00381CF6"/>
    <w:rsid w:val="00387CD0"/>
    <w:rsid w:val="003975E5"/>
    <w:rsid w:val="003A793B"/>
    <w:rsid w:val="003B120D"/>
    <w:rsid w:val="003C1735"/>
    <w:rsid w:val="003C2FE1"/>
    <w:rsid w:val="003C33CD"/>
    <w:rsid w:val="003D00B8"/>
    <w:rsid w:val="003D06A9"/>
    <w:rsid w:val="003D48D8"/>
    <w:rsid w:val="003D6D24"/>
    <w:rsid w:val="003F2C35"/>
    <w:rsid w:val="00400572"/>
    <w:rsid w:val="004030E9"/>
    <w:rsid w:val="00404BC7"/>
    <w:rsid w:val="0040746E"/>
    <w:rsid w:val="0041392C"/>
    <w:rsid w:val="00416287"/>
    <w:rsid w:val="00425854"/>
    <w:rsid w:val="004265F7"/>
    <w:rsid w:val="0044094B"/>
    <w:rsid w:val="00442AA2"/>
    <w:rsid w:val="00454D29"/>
    <w:rsid w:val="00454E6A"/>
    <w:rsid w:val="00470A5C"/>
    <w:rsid w:val="00486778"/>
    <w:rsid w:val="00496199"/>
    <w:rsid w:val="004B3AFE"/>
    <w:rsid w:val="004B7273"/>
    <w:rsid w:val="004B7A3A"/>
    <w:rsid w:val="004B7DF6"/>
    <w:rsid w:val="004C172D"/>
    <w:rsid w:val="004C2EEA"/>
    <w:rsid w:val="004C4669"/>
    <w:rsid w:val="004C4BA5"/>
    <w:rsid w:val="004F2144"/>
    <w:rsid w:val="004F796C"/>
    <w:rsid w:val="005109E3"/>
    <w:rsid w:val="00520965"/>
    <w:rsid w:val="00521AA8"/>
    <w:rsid w:val="00522556"/>
    <w:rsid w:val="00523F73"/>
    <w:rsid w:val="00525759"/>
    <w:rsid w:val="00525CA6"/>
    <w:rsid w:val="00541810"/>
    <w:rsid w:val="00543392"/>
    <w:rsid w:val="005442B6"/>
    <w:rsid w:val="005468CA"/>
    <w:rsid w:val="0055756A"/>
    <w:rsid w:val="005610FB"/>
    <w:rsid w:val="0056600B"/>
    <w:rsid w:val="00566346"/>
    <w:rsid w:val="005761B5"/>
    <w:rsid w:val="005776DC"/>
    <w:rsid w:val="0059661E"/>
    <w:rsid w:val="005B1743"/>
    <w:rsid w:val="005B1D12"/>
    <w:rsid w:val="005B3269"/>
    <w:rsid w:val="005C2182"/>
    <w:rsid w:val="005C248D"/>
    <w:rsid w:val="005D3DE8"/>
    <w:rsid w:val="005D70B1"/>
    <w:rsid w:val="005E2F7D"/>
    <w:rsid w:val="005F0174"/>
    <w:rsid w:val="005F0825"/>
    <w:rsid w:val="005F42CB"/>
    <w:rsid w:val="00604D85"/>
    <w:rsid w:val="0061627C"/>
    <w:rsid w:val="00630309"/>
    <w:rsid w:val="0063151B"/>
    <w:rsid w:val="00632E5F"/>
    <w:rsid w:val="00634772"/>
    <w:rsid w:val="006362ED"/>
    <w:rsid w:val="00640338"/>
    <w:rsid w:val="00660048"/>
    <w:rsid w:val="00677167"/>
    <w:rsid w:val="00681BAC"/>
    <w:rsid w:val="00683AC6"/>
    <w:rsid w:val="00686437"/>
    <w:rsid w:val="00686728"/>
    <w:rsid w:val="006927ED"/>
    <w:rsid w:val="00695730"/>
    <w:rsid w:val="006A3520"/>
    <w:rsid w:val="006A4A47"/>
    <w:rsid w:val="006B4EB4"/>
    <w:rsid w:val="006C36D8"/>
    <w:rsid w:val="006C3E8B"/>
    <w:rsid w:val="006C7DF1"/>
    <w:rsid w:val="006C7E14"/>
    <w:rsid w:val="006D10BC"/>
    <w:rsid w:val="006D742D"/>
    <w:rsid w:val="006E4692"/>
    <w:rsid w:val="006E5E5F"/>
    <w:rsid w:val="006F0D67"/>
    <w:rsid w:val="006F23BA"/>
    <w:rsid w:val="006F2499"/>
    <w:rsid w:val="00703770"/>
    <w:rsid w:val="007047B2"/>
    <w:rsid w:val="00705E07"/>
    <w:rsid w:val="00715C7F"/>
    <w:rsid w:val="0072112C"/>
    <w:rsid w:val="00727539"/>
    <w:rsid w:val="00734025"/>
    <w:rsid w:val="00745F79"/>
    <w:rsid w:val="00747D46"/>
    <w:rsid w:val="00752658"/>
    <w:rsid w:val="007653CD"/>
    <w:rsid w:val="00774014"/>
    <w:rsid w:val="00774588"/>
    <w:rsid w:val="00777526"/>
    <w:rsid w:val="0078350D"/>
    <w:rsid w:val="00784C9C"/>
    <w:rsid w:val="007867F0"/>
    <w:rsid w:val="00790BA9"/>
    <w:rsid w:val="0079209E"/>
    <w:rsid w:val="007929BD"/>
    <w:rsid w:val="00797E79"/>
    <w:rsid w:val="007A29EF"/>
    <w:rsid w:val="007A2E1D"/>
    <w:rsid w:val="007A4DFC"/>
    <w:rsid w:val="007A64EF"/>
    <w:rsid w:val="007B2013"/>
    <w:rsid w:val="007B4E24"/>
    <w:rsid w:val="007B5968"/>
    <w:rsid w:val="007B7DF2"/>
    <w:rsid w:val="007C749C"/>
    <w:rsid w:val="007D2CDA"/>
    <w:rsid w:val="007D44F8"/>
    <w:rsid w:val="007E209B"/>
    <w:rsid w:val="007F4922"/>
    <w:rsid w:val="007F4A86"/>
    <w:rsid w:val="00801B98"/>
    <w:rsid w:val="00805227"/>
    <w:rsid w:val="00811D9A"/>
    <w:rsid w:val="00815738"/>
    <w:rsid w:val="0082097E"/>
    <w:rsid w:val="00821CFF"/>
    <w:rsid w:val="00830F30"/>
    <w:rsid w:val="00834972"/>
    <w:rsid w:val="0084795C"/>
    <w:rsid w:val="008570E2"/>
    <w:rsid w:val="008673BC"/>
    <w:rsid w:val="0087006B"/>
    <w:rsid w:val="00875198"/>
    <w:rsid w:val="00877E1A"/>
    <w:rsid w:val="00885EBB"/>
    <w:rsid w:val="00891948"/>
    <w:rsid w:val="00892DEA"/>
    <w:rsid w:val="008931EB"/>
    <w:rsid w:val="00895FB2"/>
    <w:rsid w:val="008A1ED2"/>
    <w:rsid w:val="008B36DF"/>
    <w:rsid w:val="008B49FB"/>
    <w:rsid w:val="008B58E9"/>
    <w:rsid w:val="008C16F8"/>
    <w:rsid w:val="008C2E25"/>
    <w:rsid w:val="008D709A"/>
    <w:rsid w:val="008E2D6B"/>
    <w:rsid w:val="008E3266"/>
    <w:rsid w:val="008E58CD"/>
    <w:rsid w:val="008E5C64"/>
    <w:rsid w:val="008F29B0"/>
    <w:rsid w:val="008F4DDC"/>
    <w:rsid w:val="008F567F"/>
    <w:rsid w:val="008F67F0"/>
    <w:rsid w:val="009124C4"/>
    <w:rsid w:val="00917635"/>
    <w:rsid w:val="00920843"/>
    <w:rsid w:val="00921416"/>
    <w:rsid w:val="009231C7"/>
    <w:rsid w:val="00931FD9"/>
    <w:rsid w:val="00937963"/>
    <w:rsid w:val="00937D57"/>
    <w:rsid w:val="00941A98"/>
    <w:rsid w:val="00955492"/>
    <w:rsid w:val="009557D1"/>
    <w:rsid w:val="00964218"/>
    <w:rsid w:val="00964585"/>
    <w:rsid w:val="00964CD8"/>
    <w:rsid w:val="00970A1A"/>
    <w:rsid w:val="00974AF0"/>
    <w:rsid w:val="0097659E"/>
    <w:rsid w:val="00977D10"/>
    <w:rsid w:val="00977F3F"/>
    <w:rsid w:val="009821F1"/>
    <w:rsid w:val="009867C1"/>
    <w:rsid w:val="00990124"/>
    <w:rsid w:val="00992FD9"/>
    <w:rsid w:val="00995DF1"/>
    <w:rsid w:val="00997676"/>
    <w:rsid w:val="009A4BBF"/>
    <w:rsid w:val="009B3305"/>
    <w:rsid w:val="009B395A"/>
    <w:rsid w:val="009B644F"/>
    <w:rsid w:val="009E2216"/>
    <w:rsid w:val="009F20CB"/>
    <w:rsid w:val="009F36F6"/>
    <w:rsid w:val="00A004D5"/>
    <w:rsid w:val="00A03BA9"/>
    <w:rsid w:val="00A16941"/>
    <w:rsid w:val="00A2419E"/>
    <w:rsid w:val="00A3469E"/>
    <w:rsid w:val="00A4278E"/>
    <w:rsid w:val="00A43D9B"/>
    <w:rsid w:val="00A47F53"/>
    <w:rsid w:val="00A56D3C"/>
    <w:rsid w:val="00A656C2"/>
    <w:rsid w:val="00A85944"/>
    <w:rsid w:val="00A85AF9"/>
    <w:rsid w:val="00A90EFA"/>
    <w:rsid w:val="00AA2592"/>
    <w:rsid w:val="00AA6339"/>
    <w:rsid w:val="00AC1F5F"/>
    <w:rsid w:val="00AC2CBD"/>
    <w:rsid w:val="00AC3E7D"/>
    <w:rsid w:val="00AD180E"/>
    <w:rsid w:val="00AD2979"/>
    <w:rsid w:val="00AE0844"/>
    <w:rsid w:val="00AE0AE8"/>
    <w:rsid w:val="00AE4B90"/>
    <w:rsid w:val="00AF464C"/>
    <w:rsid w:val="00B00E72"/>
    <w:rsid w:val="00B02ABF"/>
    <w:rsid w:val="00B1538D"/>
    <w:rsid w:val="00B161BA"/>
    <w:rsid w:val="00B1776B"/>
    <w:rsid w:val="00B27AA4"/>
    <w:rsid w:val="00B30A5B"/>
    <w:rsid w:val="00B31F8E"/>
    <w:rsid w:val="00B35226"/>
    <w:rsid w:val="00B36558"/>
    <w:rsid w:val="00B439E8"/>
    <w:rsid w:val="00B54514"/>
    <w:rsid w:val="00B62A76"/>
    <w:rsid w:val="00B67649"/>
    <w:rsid w:val="00B71EF0"/>
    <w:rsid w:val="00B87B04"/>
    <w:rsid w:val="00B9444A"/>
    <w:rsid w:val="00BA5F1A"/>
    <w:rsid w:val="00BA712E"/>
    <w:rsid w:val="00BB53E1"/>
    <w:rsid w:val="00BB7C61"/>
    <w:rsid w:val="00BC119C"/>
    <w:rsid w:val="00BC2543"/>
    <w:rsid w:val="00BD0AE1"/>
    <w:rsid w:val="00BD1481"/>
    <w:rsid w:val="00BD2041"/>
    <w:rsid w:val="00BD61C4"/>
    <w:rsid w:val="00BE411D"/>
    <w:rsid w:val="00BF1392"/>
    <w:rsid w:val="00BF1D2A"/>
    <w:rsid w:val="00BF26DE"/>
    <w:rsid w:val="00C12644"/>
    <w:rsid w:val="00C37259"/>
    <w:rsid w:val="00C44B4D"/>
    <w:rsid w:val="00C53D37"/>
    <w:rsid w:val="00C577F4"/>
    <w:rsid w:val="00C626DF"/>
    <w:rsid w:val="00C6780E"/>
    <w:rsid w:val="00C728F2"/>
    <w:rsid w:val="00C8052E"/>
    <w:rsid w:val="00C849B9"/>
    <w:rsid w:val="00C87E30"/>
    <w:rsid w:val="00C90B27"/>
    <w:rsid w:val="00C95254"/>
    <w:rsid w:val="00CA1CC8"/>
    <w:rsid w:val="00CB2FE9"/>
    <w:rsid w:val="00CB549E"/>
    <w:rsid w:val="00CB6039"/>
    <w:rsid w:val="00CB7F88"/>
    <w:rsid w:val="00CC192D"/>
    <w:rsid w:val="00CC20D3"/>
    <w:rsid w:val="00CD0456"/>
    <w:rsid w:val="00CD6E6C"/>
    <w:rsid w:val="00CD7218"/>
    <w:rsid w:val="00CE4E8A"/>
    <w:rsid w:val="00CE5064"/>
    <w:rsid w:val="00CF32FD"/>
    <w:rsid w:val="00D00CCA"/>
    <w:rsid w:val="00D03D44"/>
    <w:rsid w:val="00D1405C"/>
    <w:rsid w:val="00D144E8"/>
    <w:rsid w:val="00D2074E"/>
    <w:rsid w:val="00D30C14"/>
    <w:rsid w:val="00D40937"/>
    <w:rsid w:val="00D410AB"/>
    <w:rsid w:val="00D423AE"/>
    <w:rsid w:val="00D42404"/>
    <w:rsid w:val="00D47065"/>
    <w:rsid w:val="00D47ABB"/>
    <w:rsid w:val="00D51527"/>
    <w:rsid w:val="00D54635"/>
    <w:rsid w:val="00D76981"/>
    <w:rsid w:val="00D80400"/>
    <w:rsid w:val="00D92E95"/>
    <w:rsid w:val="00D953B6"/>
    <w:rsid w:val="00D97273"/>
    <w:rsid w:val="00D97B0B"/>
    <w:rsid w:val="00DA0C83"/>
    <w:rsid w:val="00DA55DC"/>
    <w:rsid w:val="00DA6A44"/>
    <w:rsid w:val="00DA70BF"/>
    <w:rsid w:val="00DB18C1"/>
    <w:rsid w:val="00DC5409"/>
    <w:rsid w:val="00DC648B"/>
    <w:rsid w:val="00DD056B"/>
    <w:rsid w:val="00DE5538"/>
    <w:rsid w:val="00DF0FB0"/>
    <w:rsid w:val="00E002ED"/>
    <w:rsid w:val="00E02F2F"/>
    <w:rsid w:val="00E164CD"/>
    <w:rsid w:val="00E21110"/>
    <w:rsid w:val="00E224FA"/>
    <w:rsid w:val="00E22F0E"/>
    <w:rsid w:val="00E2527D"/>
    <w:rsid w:val="00E271F3"/>
    <w:rsid w:val="00E3419B"/>
    <w:rsid w:val="00E345C8"/>
    <w:rsid w:val="00E36DB9"/>
    <w:rsid w:val="00E472E7"/>
    <w:rsid w:val="00E56081"/>
    <w:rsid w:val="00E56385"/>
    <w:rsid w:val="00E641BA"/>
    <w:rsid w:val="00E64FA7"/>
    <w:rsid w:val="00E66DF5"/>
    <w:rsid w:val="00E67D9E"/>
    <w:rsid w:val="00E75D03"/>
    <w:rsid w:val="00E827F7"/>
    <w:rsid w:val="00E83887"/>
    <w:rsid w:val="00E969B1"/>
    <w:rsid w:val="00EA4AA9"/>
    <w:rsid w:val="00EA6505"/>
    <w:rsid w:val="00EA6E0D"/>
    <w:rsid w:val="00EB0986"/>
    <w:rsid w:val="00ED1028"/>
    <w:rsid w:val="00ED1DD0"/>
    <w:rsid w:val="00ED36CA"/>
    <w:rsid w:val="00ED3B6D"/>
    <w:rsid w:val="00EF17FF"/>
    <w:rsid w:val="00EF2CEE"/>
    <w:rsid w:val="00EF6AE0"/>
    <w:rsid w:val="00F00719"/>
    <w:rsid w:val="00F03044"/>
    <w:rsid w:val="00F15BF9"/>
    <w:rsid w:val="00F25D31"/>
    <w:rsid w:val="00F33B34"/>
    <w:rsid w:val="00F3719A"/>
    <w:rsid w:val="00F41CF6"/>
    <w:rsid w:val="00F57232"/>
    <w:rsid w:val="00F574EB"/>
    <w:rsid w:val="00F75815"/>
    <w:rsid w:val="00F822AA"/>
    <w:rsid w:val="00F8535B"/>
    <w:rsid w:val="00F95A83"/>
    <w:rsid w:val="00FA01FD"/>
    <w:rsid w:val="00FA459C"/>
    <w:rsid w:val="00FA4BC9"/>
    <w:rsid w:val="00FB2204"/>
    <w:rsid w:val="00FB330A"/>
    <w:rsid w:val="00FD4AB3"/>
    <w:rsid w:val="00FE1583"/>
    <w:rsid w:val="00FF0552"/>
    <w:rsid w:val="00FF24AB"/>
    <w:rsid w:val="00FF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673B3B"/>
  <w14:defaultImageDpi w14:val="0"/>
  <w15:docId w15:val="{702276AF-645E-46D7-92E3-B3E9B11F8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094B"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745F7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4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745F79"/>
    <w:rPr>
      <w:rFonts w:ascii="Times New Roman" w:hAnsi="Times New Roman" w:cs="Times New Roman"/>
      <w:sz w:val="24"/>
      <w:szCs w:val="24"/>
      <w:lang w:val="x-none" w:eastAsia="ru-RU"/>
    </w:rPr>
  </w:style>
  <w:style w:type="paragraph" w:styleId="a3">
    <w:name w:val="footer"/>
    <w:basedOn w:val="a"/>
    <w:link w:val="a4"/>
    <w:uiPriority w:val="99"/>
    <w:rsid w:val="00745F7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745F79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uiPriority w:val="99"/>
    <w:rsid w:val="00745F79"/>
    <w:rPr>
      <w:rFonts w:cs="Times New Roman"/>
    </w:rPr>
  </w:style>
  <w:style w:type="paragraph" w:styleId="a6">
    <w:name w:val="List Paragraph"/>
    <w:aliases w:val="Этапы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7"/>
    <w:uiPriority w:val="34"/>
    <w:qFormat/>
    <w:rsid w:val="008B58E9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qFormat/>
    <w:rsid w:val="002C7159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locked/>
    <w:rsid w:val="002C7159"/>
    <w:rPr>
      <w:rFonts w:ascii="Calibri" w:hAnsi="Calibri" w:cs="Times New Roman"/>
      <w:sz w:val="20"/>
      <w:szCs w:val="20"/>
    </w:rPr>
  </w:style>
  <w:style w:type="character" w:styleId="aa">
    <w:name w:val="footnote reference"/>
    <w:basedOn w:val="a0"/>
    <w:uiPriority w:val="99"/>
    <w:unhideWhenUsed/>
    <w:rsid w:val="002C7159"/>
    <w:rPr>
      <w:rFonts w:cs="Times New Roman"/>
      <w:vertAlign w:val="superscript"/>
    </w:rPr>
  </w:style>
  <w:style w:type="character" w:customStyle="1" w:styleId="a7">
    <w:name w:val="Абзац списка Знак"/>
    <w:aliases w:val="Этапы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"/>
    <w:link w:val="a6"/>
    <w:uiPriority w:val="34"/>
    <w:locked/>
    <w:rsid w:val="008C2E25"/>
  </w:style>
  <w:style w:type="paragraph" w:styleId="3">
    <w:name w:val="Body Text Indent 3"/>
    <w:basedOn w:val="a"/>
    <w:link w:val="30"/>
    <w:uiPriority w:val="99"/>
    <w:unhideWhenUsed/>
    <w:rsid w:val="008C2E25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8C2E25"/>
    <w:rPr>
      <w:rFonts w:ascii="Calibri" w:hAnsi="Calibri" w:cs="Times New Roman"/>
      <w:sz w:val="16"/>
      <w:szCs w:val="16"/>
    </w:rPr>
  </w:style>
  <w:style w:type="paragraph" w:styleId="ab">
    <w:name w:val="Normal (Web)"/>
    <w:basedOn w:val="a"/>
    <w:uiPriority w:val="99"/>
    <w:unhideWhenUsed/>
    <w:rsid w:val="008C2E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8C2E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8">
    <w:name w:val="c18"/>
    <w:basedOn w:val="a"/>
    <w:rsid w:val="008C2E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8C2E25"/>
    <w:rPr>
      <w:rFonts w:cs="Times New Roman"/>
    </w:rPr>
  </w:style>
  <w:style w:type="character" w:customStyle="1" w:styleId="c4">
    <w:name w:val="c4"/>
    <w:basedOn w:val="a0"/>
    <w:rsid w:val="008C2E25"/>
    <w:rPr>
      <w:rFonts w:cs="Times New Roman"/>
    </w:rPr>
  </w:style>
  <w:style w:type="character" w:customStyle="1" w:styleId="c2">
    <w:name w:val="c2"/>
    <w:basedOn w:val="a0"/>
    <w:rsid w:val="008C2E25"/>
    <w:rPr>
      <w:rFonts w:cs="Times New Roman"/>
    </w:rPr>
  </w:style>
  <w:style w:type="character" w:customStyle="1" w:styleId="c6">
    <w:name w:val="c6"/>
    <w:basedOn w:val="a0"/>
    <w:rsid w:val="008C2E25"/>
    <w:rPr>
      <w:rFonts w:cs="Times New Roman"/>
    </w:rPr>
  </w:style>
  <w:style w:type="character" w:customStyle="1" w:styleId="c11">
    <w:name w:val="c11"/>
    <w:basedOn w:val="a0"/>
    <w:rsid w:val="008C2E25"/>
    <w:rPr>
      <w:rFonts w:cs="Times New Roman"/>
    </w:rPr>
  </w:style>
  <w:style w:type="character" w:customStyle="1" w:styleId="c10">
    <w:name w:val="c10"/>
    <w:basedOn w:val="a0"/>
    <w:rsid w:val="008C2E25"/>
    <w:rPr>
      <w:rFonts w:cs="Times New Roman"/>
    </w:rPr>
  </w:style>
  <w:style w:type="character" w:customStyle="1" w:styleId="c0">
    <w:name w:val="c0"/>
    <w:basedOn w:val="a0"/>
    <w:rsid w:val="008C2E25"/>
    <w:rPr>
      <w:rFonts w:cs="Times New Roman"/>
    </w:rPr>
  </w:style>
  <w:style w:type="character" w:customStyle="1" w:styleId="c12">
    <w:name w:val="c12"/>
    <w:basedOn w:val="a0"/>
    <w:rsid w:val="008C2E25"/>
    <w:rPr>
      <w:rFonts w:cs="Times New Roman"/>
    </w:rPr>
  </w:style>
  <w:style w:type="table" w:styleId="ac">
    <w:name w:val="Table Grid"/>
    <w:basedOn w:val="a1"/>
    <w:uiPriority w:val="39"/>
    <w:rsid w:val="008C2E2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sid w:val="008C2E25"/>
    <w:rPr>
      <w:rFonts w:cs="Times New Roman"/>
      <w:b/>
      <w:bCs/>
    </w:rPr>
  </w:style>
  <w:style w:type="character" w:customStyle="1" w:styleId="c1">
    <w:name w:val="c1"/>
    <w:basedOn w:val="a0"/>
    <w:rsid w:val="008C2E25"/>
    <w:rPr>
      <w:rFonts w:cs="Times New Roman"/>
    </w:rPr>
  </w:style>
  <w:style w:type="paragraph" w:customStyle="1" w:styleId="c13">
    <w:name w:val="c13"/>
    <w:basedOn w:val="a"/>
    <w:rsid w:val="008C2E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2">
    <w:name w:val="c22"/>
    <w:basedOn w:val="a"/>
    <w:rsid w:val="008C2E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8C2E25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C2E25"/>
    <w:rPr>
      <w:rFonts w:ascii="Times New Roman" w:hAnsi="Times New Roman" w:cs="Times New Roman"/>
      <w:sz w:val="24"/>
      <w:szCs w:val="24"/>
      <w:lang w:val="x-none" w:eastAsia="ru-RU"/>
    </w:rPr>
  </w:style>
  <w:style w:type="table" w:customStyle="1" w:styleId="27">
    <w:name w:val="Сетка таблицы27"/>
    <w:basedOn w:val="a1"/>
    <w:next w:val="ac"/>
    <w:uiPriority w:val="59"/>
    <w:rsid w:val="008C2E2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C2E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B71EF0"/>
    <w:rPr>
      <w:rFonts w:cs="Times New Roman"/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B71EF0"/>
    <w:rPr>
      <w:rFonts w:cs="Times New Roman"/>
      <w:color w:val="605E5C"/>
      <w:shd w:val="clear" w:color="auto" w:fill="E1DFDD"/>
    </w:rPr>
  </w:style>
  <w:style w:type="paragraph" w:styleId="af">
    <w:name w:val="header"/>
    <w:basedOn w:val="a"/>
    <w:link w:val="af0"/>
    <w:uiPriority w:val="99"/>
    <w:unhideWhenUsed/>
    <w:rsid w:val="00F41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F41CF6"/>
    <w:rPr>
      <w:rFonts w:cs="Times New Roman"/>
    </w:rPr>
  </w:style>
  <w:style w:type="character" w:styleId="af1">
    <w:name w:val="annotation reference"/>
    <w:basedOn w:val="a0"/>
    <w:uiPriority w:val="99"/>
    <w:semiHidden/>
    <w:unhideWhenUsed/>
    <w:rsid w:val="006F2499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F2499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locked/>
    <w:rsid w:val="006F2499"/>
    <w:rPr>
      <w:rFonts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F249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6F2499"/>
    <w:rPr>
      <w:rFonts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6F24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6F249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B439E8"/>
    <w:rPr>
      <w:rFonts w:ascii="Times New Roman" w:hAnsi="Times New Roman" w:cs="Times New Roman"/>
    </w:rPr>
  </w:style>
  <w:style w:type="paragraph" w:customStyle="1" w:styleId="dt-p">
    <w:name w:val="dt-p"/>
    <w:basedOn w:val="a"/>
    <w:rsid w:val="00CC19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dt-m">
    <w:name w:val="dt-m"/>
    <w:basedOn w:val="a0"/>
    <w:rsid w:val="00CC192D"/>
    <w:rPr>
      <w:rFonts w:cs="Times New Roman"/>
    </w:rPr>
  </w:style>
  <w:style w:type="paragraph" w:styleId="af8">
    <w:name w:val="TOC Heading"/>
    <w:basedOn w:val="1"/>
    <w:next w:val="a"/>
    <w:uiPriority w:val="39"/>
    <w:unhideWhenUsed/>
    <w:qFormat/>
    <w:rsid w:val="00E827F7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/>
      <w:color w:val="2F5496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E827F7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semiHidden/>
    <w:rsid w:val="00CD045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af9">
    <w:name w:val="Title"/>
    <w:basedOn w:val="a"/>
    <w:link w:val="afa"/>
    <w:qFormat/>
    <w:rsid w:val="00CD0456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fa">
    <w:name w:val="Заголовок Знак"/>
    <w:basedOn w:val="a0"/>
    <w:link w:val="af9"/>
    <w:rsid w:val="00CD0456"/>
    <w:rPr>
      <w:rFonts w:ascii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29560-9C56-442E-8C87-A03099101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15</Pages>
  <Words>4291</Words>
  <Characters>24460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Асонова</dc:creator>
  <cp:keywords/>
  <dc:description/>
  <cp:lastModifiedBy>admin</cp:lastModifiedBy>
  <cp:revision>14</cp:revision>
  <cp:lastPrinted>2023-02-10T14:31:00Z</cp:lastPrinted>
  <dcterms:created xsi:type="dcterms:W3CDTF">2023-12-08T14:28:00Z</dcterms:created>
  <dcterms:modified xsi:type="dcterms:W3CDTF">2024-09-16T14:35:00Z</dcterms:modified>
</cp:coreProperties>
</file>